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50"/>
      </w:tblGrid>
      <w:tr w:rsidR="00003C80" w:rsidRPr="00003C80" w:rsidTr="00003C80">
        <w:trPr>
          <w:tblCellSpacing w:w="15" w:type="dxa"/>
          <w:hidden/>
        </w:trPr>
        <w:tc>
          <w:tcPr>
            <w:tcW w:w="0" w:type="auto"/>
            <w:vAlign w:val="center"/>
            <w:hideMark/>
          </w:tcPr>
          <w:p w:rsidR="00003C80" w:rsidRPr="00003C80" w:rsidRDefault="00003C80" w:rsidP="00003C80">
            <w:pPr>
              <w:pBdr>
                <w:bottom w:val="single" w:sz="6" w:space="1" w:color="auto"/>
              </w:pBdr>
              <w:spacing w:after="0" w:line="240" w:lineRule="auto"/>
              <w:jc w:val="center"/>
              <w:rPr>
                <w:rFonts w:ascii="Arial" w:eastAsia="Times New Roman" w:hAnsi="Arial" w:cs="Arial"/>
                <w:vanish/>
                <w:sz w:val="16"/>
                <w:szCs w:val="16"/>
              </w:rPr>
            </w:pPr>
            <w:r w:rsidRPr="00003C80">
              <w:rPr>
                <w:rFonts w:ascii="Arial" w:eastAsia="Times New Roman" w:hAnsi="Arial" w:cs="Arial"/>
                <w:vanish/>
                <w:sz w:val="16"/>
                <w:szCs w:val="16"/>
              </w:rPr>
              <w:t>Top of Form</w:t>
            </w:r>
          </w:p>
          <w:tbl>
            <w:tblPr>
              <w:tblW w:w="5000" w:type="pct"/>
              <w:tblCellSpacing w:w="0" w:type="dxa"/>
              <w:tblCellMar>
                <w:left w:w="0" w:type="dxa"/>
                <w:right w:w="0" w:type="dxa"/>
              </w:tblCellMar>
              <w:tblLook w:val="04A0"/>
            </w:tblPr>
            <w:tblGrid>
              <w:gridCol w:w="9360"/>
            </w:tblGrid>
            <w:tr w:rsidR="00003C80" w:rsidRPr="00003C80" w:rsidTr="00003C80">
              <w:trPr>
                <w:tblCellSpacing w:w="0" w:type="dxa"/>
              </w:trPr>
              <w:tc>
                <w:tcPr>
                  <w:tcW w:w="5000" w:type="pct"/>
                  <w:tcMar>
                    <w:top w:w="0" w:type="dxa"/>
                    <w:left w:w="225" w:type="dxa"/>
                    <w:bottom w:w="0" w:type="dxa"/>
                    <w:right w:w="0" w:type="dxa"/>
                  </w:tcMar>
                  <w:hideMark/>
                </w:tcPr>
                <w:p w:rsidR="00003C80" w:rsidRPr="00003C80" w:rsidRDefault="00003C80" w:rsidP="00003C8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003C80">
                    <w:rPr>
                      <w:rFonts w:ascii="Times New Roman" w:eastAsia="Times New Roman" w:hAnsi="Times New Roman" w:cs="Times New Roman"/>
                      <w:b/>
                      <w:bCs/>
                      <w:kern w:val="36"/>
                      <w:sz w:val="48"/>
                      <w:szCs w:val="48"/>
                    </w:rPr>
                    <w:t>Tasawwuf</w:t>
                  </w:r>
                  <w:proofErr w:type="spellEnd"/>
                  <w:r w:rsidRPr="00003C80">
                    <w:rPr>
                      <w:rFonts w:ascii="Times New Roman" w:eastAsia="Times New Roman" w:hAnsi="Times New Roman" w:cs="Times New Roman"/>
                      <w:b/>
                      <w:bCs/>
                      <w:kern w:val="36"/>
                      <w:sz w:val="48"/>
                      <w:szCs w:val="48"/>
                    </w:rPr>
                    <w:t xml:space="preserve"> — to approve or to desist?</w:t>
                  </w:r>
                </w:p>
                <w:p w:rsidR="00003C80" w:rsidRPr="00003C80" w:rsidRDefault="00003C80" w:rsidP="00003C80">
                  <w:pPr>
                    <w:spacing w:after="0" w:line="240" w:lineRule="auto"/>
                    <w:rPr>
                      <w:rFonts w:ascii="Times New Roman" w:eastAsia="Times New Roman" w:hAnsi="Times New Roman" w:cs="Times New Roman"/>
                      <w:sz w:val="24"/>
                      <w:szCs w:val="24"/>
                    </w:rPr>
                  </w:pPr>
                  <w:r w:rsidRPr="00003C80">
                    <w:rPr>
                      <w:rFonts w:ascii="Times New Roman" w:eastAsia="Times New Roman" w:hAnsi="Times New Roman" w:cs="Times New Roman"/>
                      <w:i/>
                      <w:iCs/>
                      <w:sz w:val="24"/>
                      <w:szCs w:val="24"/>
                    </w:rPr>
                    <w:t>6th November 2014</w:t>
                  </w:r>
                </w:p>
                <w:p w:rsidR="00003C80" w:rsidRPr="00003C80" w:rsidRDefault="00003C80" w:rsidP="00003C80">
                  <w:pPr>
                    <w:spacing w:before="100" w:beforeAutospacing="1" w:after="100" w:afterAutospacing="1" w:line="240" w:lineRule="auto"/>
                    <w:jc w:val="center"/>
                    <w:rPr>
                      <w:rFonts w:ascii="Times New Roman" w:eastAsia="Times New Roman" w:hAnsi="Times New Roman" w:cs="Times New Roman"/>
                      <w:sz w:val="24"/>
                      <w:szCs w:val="24"/>
                    </w:rPr>
                  </w:pPr>
                  <w:r w:rsidRPr="00003C80">
                    <w:rPr>
                      <w:rFonts w:ascii="Times New Roman" w:eastAsia="Times New Roman" w:hAnsi="Times New Roman" w:cs="Times New Roman"/>
                      <w:b/>
                      <w:bCs/>
                      <w:sz w:val="27"/>
                    </w:rPr>
                    <w:t xml:space="preserve">To oppose or to approve —— which </w:t>
                  </w:r>
                  <w:proofErr w:type="spellStart"/>
                  <w:r w:rsidRPr="00003C80">
                    <w:rPr>
                      <w:rFonts w:ascii="Times New Roman" w:eastAsia="Times New Roman" w:hAnsi="Times New Roman" w:cs="Times New Roman"/>
                      <w:b/>
                      <w:bCs/>
                      <w:sz w:val="27"/>
                    </w:rPr>
                    <w:t>Tasawwuf</w:t>
                  </w:r>
                  <w:proofErr w:type="spellEnd"/>
                  <w:r w:rsidRPr="00003C80">
                    <w:rPr>
                      <w:rFonts w:ascii="Times New Roman" w:eastAsia="Times New Roman" w:hAnsi="Times New Roman" w:cs="Times New Roman"/>
                      <w:b/>
                      <w:bCs/>
                      <w:sz w:val="27"/>
                    </w:rPr>
                    <w:t>?</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is nothing separate from Islamic </w:t>
                  </w:r>
                  <w:proofErr w:type="spellStart"/>
                  <w:r w:rsidRPr="00003C80">
                    <w:rPr>
                      <w:rFonts w:ascii="Times New Roman" w:eastAsia="Times New Roman" w:hAnsi="Times New Roman" w:cs="Times New Roman"/>
                      <w:sz w:val="24"/>
                      <w:szCs w:val="24"/>
                    </w:rPr>
                    <w:t>Shariah</w:t>
                  </w:r>
                  <w:proofErr w:type="spellEnd"/>
                  <w:r w:rsidRPr="00003C80">
                    <w:rPr>
                      <w:rFonts w:ascii="Times New Roman" w:eastAsia="Times New Roman" w:hAnsi="Times New Roman" w:cs="Times New Roman"/>
                      <w:sz w:val="24"/>
                      <w:szCs w:val="24"/>
                    </w:rPr>
                    <w:t xml:space="preserve"> though we do not find its name and terminologies in earlier Islamic era. The example of nomenclature is such that you find Muslims today claiming that they follow </w:t>
                  </w:r>
                  <w:proofErr w:type="spellStart"/>
                  <w:r w:rsidRPr="00003C80">
                    <w:rPr>
                      <w:rFonts w:ascii="Times New Roman" w:eastAsia="Times New Roman" w:hAnsi="Times New Roman" w:cs="Times New Roman"/>
                      <w:sz w:val="24"/>
                      <w:szCs w:val="24"/>
                    </w:rPr>
                    <w:t>Hanafi</w:t>
                  </w:r>
                  <w:proofErr w:type="spellEnd"/>
                  <w:r w:rsidRPr="00003C80">
                    <w:rPr>
                      <w:rFonts w:ascii="Times New Roman" w:eastAsia="Times New Roman" w:hAnsi="Times New Roman" w:cs="Times New Roman"/>
                      <w:sz w:val="24"/>
                      <w:szCs w:val="24"/>
                    </w:rPr>
                    <w:t xml:space="preserve"> or </w:t>
                  </w:r>
                  <w:proofErr w:type="spellStart"/>
                  <w:r w:rsidRPr="00003C80">
                    <w:rPr>
                      <w:rFonts w:ascii="Times New Roman" w:eastAsia="Times New Roman" w:hAnsi="Times New Roman" w:cs="Times New Roman"/>
                      <w:sz w:val="24"/>
                      <w:szCs w:val="24"/>
                    </w:rPr>
                    <w:t>Shafa'i</w:t>
                  </w:r>
                  <w:proofErr w:type="spellEnd"/>
                  <w:r w:rsidRPr="00003C80">
                    <w:rPr>
                      <w:rFonts w:ascii="Times New Roman" w:eastAsia="Times New Roman" w:hAnsi="Times New Roman" w:cs="Times New Roman"/>
                      <w:sz w:val="24"/>
                      <w:szCs w:val="24"/>
                    </w:rPr>
                    <w:t xml:space="preserve"> or other </w:t>
                  </w:r>
                  <w:proofErr w:type="spellStart"/>
                  <w:r w:rsidRPr="00003C80">
                    <w:rPr>
                      <w:rFonts w:ascii="Times New Roman" w:eastAsia="Times New Roman" w:hAnsi="Times New Roman" w:cs="Times New Roman"/>
                      <w:sz w:val="24"/>
                      <w:szCs w:val="24"/>
                    </w:rPr>
                    <w:t>Maslaks</w:t>
                  </w:r>
                  <w:proofErr w:type="spellEnd"/>
                  <w:r w:rsidRPr="00003C80">
                    <w:rPr>
                      <w:rFonts w:ascii="Times New Roman" w:eastAsia="Times New Roman" w:hAnsi="Times New Roman" w:cs="Times New Roman"/>
                      <w:sz w:val="24"/>
                      <w:szCs w:val="24"/>
                    </w:rPr>
                    <w:t xml:space="preserve"> today though there were no permanent names for differences of opinions in earlier times. Later Sufi scholars put overemphasis on submission of a </w:t>
                  </w:r>
                  <w:proofErr w:type="spellStart"/>
                  <w:r w:rsidRPr="00003C80">
                    <w:rPr>
                      <w:rFonts w:ascii="Times New Roman" w:eastAsia="Times New Roman" w:hAnsi="Times New Roman" w:cs="Times New Roman"/>
                      <w:sz w:val="24"/>
                      <w:szCs w:val="24"/>
                    </w:rPr>
                    <w:t>Mureed</w:t>
                  </w:r>
                  <w:proofErr w:type="spellEnd"/>
                  <w:r w:rsidRPr="00003C80">
                    <w:rPr>
                      <w:rFonts w:ascii="Times New Roman" w:eastAsia="Times New Roman" w:hAnsi="Times New Roman" w:cs="Times New Roman"/>
                      <w:sz w:val="24"/>
                      <w:szCs w:val="24"/>
                    </w:rPr>
                    <w:t xml:space="preserve"> to his Sheikh belonging to a particular school of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in the same manner as later </w:t>
                  </w:r>
                  <w:proofErr w:type="spellStart"/>
                  <w:r w:rsidRPr="00003C80">
                    <w:rPr>
                      <w:rFonts w:ascii="Times New Roman" w:eastAsia="Times New Roman" w:hAnsi="Times New Roman" w:cs="Times New Roman"/>
                      <w:sz w:val="24"/>
                      <w:szCs w:val="24"/>
                    </w:rPr>
                    <w:t>Fiq’h</w:t>
                  </w:r>
                  <w:proofErr w:type="spellEnd"/>
                  <w:r w:rsidRPr="00003C80">
                    <w:rPr>
                      <w:rFonts w:ascii="Times New Roman" w:eastAsia="Times New Roman" w:hAnsi="Times New Roman" w:cs="Times New Roman"/>
                      <w:sz w:val="24"/>
                      <w:szCs w:val="24"/>
                    </w:rPr>
                    <w:t xml:space="preserve"> scholars </w:t>
                  </w:r>
                  <w:proofErr w:type="spellStart"/>
                  <w:r w:rsidRPr="00003C80">
                    <w:rPr>
                      <w:rFonts w:ascii="Times New Roman" w:eastAsia="Times New Roman" w:hAnsi="Times New Roman" w:cs="Times New Roman"/>
                      <w:sz w:val="24"/>
                      <w:szCs w:val="24"/>
                    </w:rPr>
                    <w:t>overemphasised</w:t>
                  </w:r>
                  <w:proofErr w:type="spellEnd"/>
                  <w:r w:rsidRPr="00003C80">
                    <w:rPr>
                      <w:rFonts w:ascii="Times New Roman" w:eastAsia="Times New Roman" w:hAnsi="Times New Roman" w:cs="Times New Roman"/>
                      <w:sz w:val="24"/>
                      <w:szCs w:val="24"/>
                    </w:rPr>
                    <w:t xml:space="preserve"> the need of sticking to one particular </w:t>
                  </w:r>
                  <w:proofErr w:type="spellStart"/>
                  <w:r w:rsidRPr="00003C80">
                    <w:rPr>
                      <w:rFonts w:ascii="Times New Roman" w:eastAsia="Times New Roman" w:hAnsi="Times New Roman" w:cs="Times New Roman"/>
                      <w:sz w:val="24"/>
                      <w:szCs w:val="24"/>
                    </w:rPr>
                    <w:t>Maslak</w:t>
                  </w:r>
                  <w:proofErr w:type="spellEnd"/>
                  <w:r w:rsidRPr="00003C80">
                    <w:rPr>
                      <w:rFonts w:ascii="Times New Roman" w:eastAsia="Times New Roman" w:hAnsi="Times New Roman" w:cs="Times New Roman"/>
                      <w:sz w:val="24"/>
                      <w:szCs w:val="24"/>
                    </w:rPr>
                    <w:t xml:space="preserve">. Commenting on transgression of different </w:t>
                  </w:r>
                  <w:proofErr w:type="spellStart"/>
                  <w:r w:rsidRPr="00003C80">
                    <w:rPr>
                      <w:rFonts w:ascii="Times New Roman" w:eastAsia="Times New Roman" w:hAnsi="Times New Roman" w:cs="Times New Roman"/>
                      <w:sz w:val="24"/>
                      <w:szCs w:val="24"/>
                    </w:rPr>
                    <w:t>Fiq’h</w:t>
                  </w:r>
                  <w:proofErr w:type="spellEnd"/>
                  <w:r w:rsidRPr="00003C80">
                    <w:rPr>
                      <w:rFonts w:ascii="Times New Roman" w:eastAsia="Times New Roman" w:hAnsi="Times New Roman" w:cs="Times New Roman"/>
                      <w:sz w:val="24"/>
                      <w:szCs w:val="24"/>
                    </w:rPr>
                    <w:t xml:space="preserve"> </w:t>
                  </w:r>
                  <w:proofErr w:type="spellStart"/>
                  <w:r w:rsidRPr="00003C80">
                    <w:rPr>
                      <w:rFonts w:ascii="Times New Roman" w:eastAsia="Times New Roman" w:hAnsi="Times New Roman" w:cs="Times New Roman"/>
                      <w:sz w:val="24"/>
                      <w:szCs w:val="24"/>
                    </w:rPr>
                    <w:t>Maslaks</w:t>
                  </w:r>
                  <w:proofErr w:type="spellEnd"/>
                  <w:r w:rsidRPr="00003C80">
                    <w:rPr>
                      <w:rFonts w:ascii="Times New Roman" w:eastAsia="Times New Roman" w:hAnsi="Times New Roman" w:cs="Times New Roman"/>
                      <w:sz w:val="24"/>
                      <w:szCs w:val="24"/>
                    </w:rPr>
                    <w:t xml:space="preserve">, </w:t>
                  </w:r>
                  <w:proofErr w:type="spellStart"/>
                  <w:r w:rsidRPr="00003C80">
                    <w:rPr>
                      <w:rFonts w:ascii="Times New Roman" w:eastAsia="Times New Roman" w:hAnsi="Times New Roman" w:cs="Times New Roman"/>
                      <w:sz w:val="24"/>
                      <w:szCs w:val="24"/>
                    </w:rPr>
                    <w:t>Maulana</w:t>
                  </w:r>
                  <w:proofErr w:type="spellEnd"/>
                  <w:r w:rsidRPr="00003C80">
                    <w:rPr>
                      <w:rFonts w:ascii="Times New Roman" w:eastAsia="Times New Roman" w:hAnsi="Times New Roman" w:cs="Times New Roman"/>
                      <w:sz w:val="24"/>
                      <w:szCs w:val="24"/>
                    </w:rPr>
                    <w:t xml:space="preserve"> </w:t>
                  </w:r>
                  <w:proofErr w:type="spellStart"/>
                  <w:r w:rsidRPr="00003C80">
                    <w:rPr>
                      <w:rFonts w:ascii="Times New Roman" w:eastAsia="Times New Roman" w:hAnsi="Times New Roman" w:cs="Times New Roman"/>
                      <w:sz w:val="24"/>
                      <w:szCs w:val="24"/>
                    </w:rPr>
                    <w:t>Maudoodi</w:t>
                  </w:r>
                  <w:proofErr w:type="spellEnd"/>
                  <w:r w:rsidRPr="00003C80">
                    <w:rPr>
                      <w:rFonts w:ascii="Times New Roman" w:eastAsia="Times New Roman" w:hAnsi="Times New Roman" w:cs="Times New Roman"/>
                      <w:sz w:val="24"/>
                      <w:szCs w:val="24"/>
                    </w:rPr>
                    <w:t xml:space="preserve"> has quoted Imam Shah </w:t>
                  </w:r>
                  <w:proofErr w:type="spellStart"/>
                  <w:r w:rsidRPr="00003C80">
                    <w:rPr>
                      <w:rFonts w:ascii="Times New Roman" w:eastAsia="Times New Roman" w:hAnsi="Times New Roman" w:cs="Times New Roman"/>
                      <w:sz w:val="24"/>
                      <w:szCs w:val="24"/>
                    </w:rPr>
                    <w:t>Waliullah</w:t>
                  </w:r>
                  <w:proofErr w:type="spellEnd"/>
                  <w:r w:rsidRPr="00003C80">
                    <w:rPr>
                      <w:rFonts w:ascii="Times New Roman" w:eastAsia="Times New Roman" w:hAnsi="Times New Roman" w:cs="Times New Roman"/>
                      <w:sz w:val="24"/>
                      <w:szCs w:val="24"/>
                    </w:rPr>
                    <w:t xml:space="preserve"> in one of his write-ups:</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i/>
                      <w:iCs/>
                      <w:sz w:val="24"/>
                      <w:szCs w:val="24"/>
                    </w:rPr>
                    <w:t xml:space="preserve">“Shah Sahib says in </w:t>
                  </w:r>
                  <w:proofErr w:type="spellStart"/>
                  <w:r w:rsidRPr="00003C80">
                    <w:rPr>
                      <w:rFonts w:ascii="Times New Roman" w:eastAsia="Times New Roman" w:hAnsi="Times New Roman" w:cs="Times New Roman"/>
                      <w:i/>
                      <w:iCs/>
                      <w:sz w:val="24"/>
                      <w:szCs w:val="24"/>
                    </w:rPr>
                    <w:t>Izaalatul</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Khafa</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Upto</w:t>
                  </w:r>
                  <w:proofErr w:type="spellEnd"/>
                  <w:r w:rsidRPr="00003C80">
                    <w:rPr>
                      <w:rFonts w:ascii="Times New Roman" w:eastAsia="Times New Roman" w:hAnsi="Times New Roman" w:cs="Times New Roman"/>
                      <w:i/>
                      <w:iCs/>
                      <w:sz w:val="24"/>
                      <w:szCs w:val="24"/>
                    </w:rPr>
                    <w:t xml:space="preserve"> the end of Syrian Empire (The rule of </w:t>
                  </w:r>
                  <w:proofErr w:type="spellStart"/>
                  <w:r w:rsidRPr="00003C80">
                    <w:rPr>
                      <w:rFonts w:ascii="Times New Roman" w:eastAsia="Times New Roman" w:hAnsi="Times New Roman" w:cs="Times New Roman"/>
                      <w:i/>
                      <w:iCs/>
                      <w:sz w:val="24"/>
                      <w:szCs w:val="24"/>
                    </w:rPr>
                    <w:t>Umavi</w:t>
                  </w:r>
                  <w:proofErr w:type="spellEnd"/>
                  <w:r w:rsidRPr="00003C80">
                    <w:rPr>
                      <w:rFonts w:ascii="Times New Roman" w:eastAsia="Times New Roman" w:hAnsi="Times New Roman" w:cs="Times New Roman"/>
                      <w:i/>
                      <w:iCs/>
                      <w:sz w:val="24"/>
                      <w:szCs w:val="24"/>
                    </w:rPr>
                    <w:t xml:space="preserve"> rulers) no one called himself a </w:t>
                  </w:r>
                  <w:proofErr w:type="spellStart"/>
                  <w:r w:rsidRPr="00003C80">
                    <w:rPr>
                      <w:rFonts w:ascii="Times New Roman" w:eastAsia="Times New Roman" w:hAnsi="Times New Roman" w:cs="Times New Roman"/>
                      <w:i/>
                      <w:iCs/>
                      <w:sz w:val="24"/>
                      <w:szCs w:val="24"/>
                    </w:rPr>
                    <w:t>Hanafi</w:t>
                  </w:r>
                  <w:proofErr w:type="spellEnd"/>
                  <w:r w:rsidRPr="00003C80">
                    <w:rPr>
                      <w:rFonts w:ascii="Times New Roman" w:eastAsia="Times New Roman" w:hAnsi="Times New Roman" w:cs="Times New Roman"/>
                      <w:i/>
                      <w:iCs/>
                      <w:sz w:val="24"/>
                      <w:szCs w:val="24"/>
                    </w:rPr>
                    <w:t xml:space="preserve"> or </w:t>
                  </w:r>
                  <w:proofErr w:type="spellStart"/>
                  <w:r w:rsidRPr="00003C80">
                    <w:rPr>
                      <w:rFonts w:ascii="Times New Roman" w:eastAsia="Times New Roman" w:hAnsi="Times New Roman" w:cs="Times New Roman"/>
                      <w:i/>
                      <w:iCs/>
                      <w:sz w:val="24"/>
                      <w:szCs w:val="24"/>
                    </w:rPr>
                    <w:t>Shafa’i</w:t>
                  </w:r>
                  <w:proofErr w:type="spellEnd"/>
                  <w:r w:rsidRPr="00003C80">
                    <w:rPr>
                      <w:rFonts w:ascii="Times New Roman" w:eastAsia="Times New Roman" w:hAnsi="Times New Roman" w:cs="Times New Roman"/>
                      <w:i/>
                      <w:iCs/>
                      <w:sz w:val="24"/>
                      <w:szCs w:val="24"/>
                    </w:rPr>
                    <w:t xml:space="preserve">. Instead, they only used to deduce from </w:t>
                  </w:r>
                  <w:proofErr w:type="spellStart"/>
                  <w:r w:rsidRPr="00003C80">
                    <w:rPr>
                      <w:rFonts w:ascii="Times New Roman" w:eastAsia="Times New Roman" w:hAnsi="Times New Roman" w:cs="Times New Roman"/>
                      <w:i/>
                      <w:iCs/>
                      <w:sz w:val="24"/>
                      <w:szCs w:val="24"/>
                    </w:rPr>
                    <w:t>Shariah</w:t>
                  </w:r>
                  <w:proofErr w:type="spellEnd"/>
                  <w:r w:rsidRPr="00003C80">
                    <w:rPr>
                      <w:rFonts w:ascii="Times New Roman" w:eastAsia="Times New Roman" w:hAnsi="Times New Roman" w:cs="Times New Roman"/>
                      <w:i/>
                      <w:iCs/>
                      <w:sz w:val="24"/>
                      <w:szCs w:val="24"/>
                    </w:rPr>
                    <w:t xml:space="preserve"> logic following the techniques of their own teachers and Imams. During Iraqi Empire (</w:t>
                  </w:r>
                  <w:proofErr w:type="spellStart"/>
                  <w:r w:rsidRPr="00003C80">
                    <w:rPr>
                      <w:rFonts w:ascii="Times New Roman" w:eastAsia="Times New Roman" w:hAnsi="Times New Roman" w:cs="Times New Roman"/>
                      <w:i/>
                      <w:iCs/>
                      <w:sz w:val="24"/>
                      <w:szCs w:val="24"/>
                    </w:rPr>
                    <w:t>Abbasi</w:t>
                  </w:r>
                  <w:proofErr w:type="spellEnd"/>
                  <w:r w:rsidRPr="00003C80">
                    <w:rPr>
                      <w:rFonts w:ascii="Times New Roman" w:eastAsia="Times New Roman" w:hAnsi="Times New Roman" w:cs="Times New Roman"/>
                      <w:i/>
                      <w:iCs/>
                      <w:sz w:val="24"/>
                      <w:szCs w:val="24"/>
                    </w:rPr>
                    <w:t xml:space="preserve"> rule), each one of them adopted a particular name of their own (group). This state assumed such dimension that unless one found a testimony from the bigwigs of their own group, he did not adopt evidences of Qur’an and </w:t>
                  </w:r>
                  <w:proofErr w:type="spellStart"/>
                  <w:r w:rsidRPr="00003C80">
                    <w:rPr>
                      <w:rFonts w:ascii="Times New Roman" w:eastAsia="Times New Roman" w:hAnsi="Times New Roman" w:cs="Times New Roman"/>
                      <w:i/>
                      <w:iCs/>
                      <w:sz w:val="24"/>
                      <w:szCs w:val="24"/>
                    </w:rPr>
                    <w:t>Sunnah</w:t>
                  </w:r>
                  <w:proofErr w:type="spellEnd"/>
                  <w:r w:rsidRPr="00003C80">
                    <w:rPr>
                      <w:rFonts w:ascii="Times New Roman" w:eastAsia="Times New Roman" w:hAnsi="Times New Roman" w:cs="Times New Roman"/>
                      <w:i/>
                      <w:iCs/>
                      <w:sz w:val="24"/>
                      <w:szCs w:val="24"/>
                    </w:rPr>
                    <w:t xml:space="preserve">. Thus the differences of opinion emanating from the interpretations of Qur’an and </w:t>
                  </w:r>
                  <w:proofErr w:type="spellStart"/>
                  <w:r w:rsidRPr="00003C80">
                    <w:rPr>
                      <w:rFonts w:ascii="Times New Roman" w:eastAsia="Times New Roman" w:hAnsi="Times New Roman" w:cs="Times New Roman"/>
                      <w:i/>
                      <w:iCs/>
                      <w:sz w:val="24"/>
                      <w:szCs w:val="24"/>
                    </w:rPr>
                    <w:t>Sunnah</w:t>
                  </w:r>
                  <w:proofErr w:type="spellEnd"/>
                  <w:r w:rsidRPr="00003C80">
                    <w:rPr>
                      <w:rFonts w:ascii="Times New Roman" w:eastAsia="Times New Roman" w:hAnsi="Times New Roman" w:cs="Times New Roman"/>
                      <w:i/>
                      <w:iCs/>
                      <w:sz w:val="24"/>
                      <w:szCs w:val="24"/>
                    </w:rPr>
                    <w:t xml:space="preserve"> found rigid basis. Later when Arab Empire came to an end (in Turkish rule) and people scattered in different countries, they embraced as absolute original whatever every one of them had </w:t>
                  </w:r>
                  <w:proofErr w:type="spellStart"/>
                  <w:r w:rsidRPr="00003C80">
                    <w:rPr>
                      <w:rFonts w:ascii="Times New Roman" w:eastAsia="Times New Roman" w:hAnsi="Times New Roman" w:cs="Times New Roman"/>
                      <w:i/>
                      <w:iCs/>
                      <w:sz w:val="24"/>
                      <w:szCs w:val="24"/>
                    </w:rPr>
                    <w:t>memorised</w:t>
                  </w:r>
                  <w:proofErr w:type="spellEnd"/>
                  <w:r w:rsidRPr="00003C80">
                    <w:rPr>
                      <w:rFonts w:ascii="Times New Roman" w:eastAsia="Times New Roman" w:hAnsi="Times New Roman" w:cs="Times New Roman"/>
                      <w:i/>
                      <w:iCs/>
                      <w:sz w:val="24"/>
                      <w:szCs w:val="24"/>
                    </w:rPr>
                    <w:t xml:space="preserve"> from their </w:t>
                  </w:r>
                  <w:proofErr w:type="spellStart"/>
                  <w:r w:rsidRPr="00003C80">
                    <w:rPr>
                      <w:rFonts w:ascii="Times New Roman" w:eastAsia="Times New Roman" w:hAnsi="Times New Roman" w:cs="Times New Roman"/>
                      <w:i/>
                      <w:iCs/>
                      <w:sz w:val="24"/>
                      <w:szCs w:val="24"/>
                    </w:rPr>
                    <w:t>Fiq’h</w:t>
                  </w:r>
                  <w:proofErr w:type="spellEnd"/>
                  <w:r w:rsidRPr="00003C80">
                    <w:rPr>
                      <w:rFonts w:ascii="Times New Roman" w:eastAsia="Times New Roman" w:hAnsi="Times New Roman" w:cs="Times New Roman"/>
                      <w:i/>
                      <w:iCs/>
                      <w:sz w:val="24"/>
                      <w:szCs w:val="24"/>
                    </w:rPr>
                    <w:t xml:space="preserve"> school. What was originally based on </w:t>
                  </w:r>
                  <w:proofErr w:type="gramStart"/>
                  <w:r w:rsidRPr="00003C80">
                    <w:rPr>
                      <w:rFonts w:ascii="Times New Roman" w:eastAsia="Times New Roman" w:hAnsi="Times New Roman" w:cs="Times New Roman"/>
                      <w:i/>
                      <w:iCs/>
                      <w:sz w:val="24"/>
                      <w:szCs w:val="24"/>
                    </w:rPr>
                    <w:t>inference,</w:t>
                  </w:r>
                  <w:proofErr w:type="gramEnd"/>
                  <w:r w:rsidRPr="00003C80">
                    <w:rPr>
                      <w:rFonts w:ascii="Times New Roman" w:eastAsia="Times New Roman" w:hAnsi="Times New Roman" w:cs="Times New Roman"/>
                      <w:i/>
                      <w:iCs/>
                      <w:sz w:val="24"/>
                      <w:szCs w:val="24"/>
                    </w:rPr>
                    <w:t xml:space="preserve"> became a persistent practice.” (</w:t>
                  </w:r>
                  <w:proofErr w:type="spellStart"/>
                  <w:r w:rsidRPr="00003C80">
                    <w:rPr>
                      <w:rFonts w:ascii="Times New Roman" w:eastAsia="Times New Roman" w:hAnsi="Times New Roman" w:cs="Times New Roman"/>
                      <w:i/>
                      <w:iCs/>
                      <w:sz w:val="24"/>
                      <w:szCs w:val="24"/>
                    </w:rPr>
                    <w:t>Maulana</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Maudoodi</w:t>
                  </w:r>
                  <w:proofErr w:type="spellEnd"/>
                  <w:r w:rsidRPr="00003C80">
                    <w:rPr>
                      <w:rFonts w:ascii="Times New Roman" w:eastAsia="Times New Roman" w:hAnsi="Times New Roman" w:cs="Times New Roman"/>
                      <w:i/>
                      <w:iCs/>
                      <w:sz w:val="24"/>
                      <w:szCs w:val="24"/>
                    </w:rPr>
                    <w:t xml:space="preserve"> in Shah </w:t>
                  </w:r>
                  <w:proofErr w:type="spellStart"/>
                  <w:r w:rsidRPr="00003C80">
                    <w:rPr>
                      <w:rFonts w:ascii="Times New Roman" w:eastAsia="Times New Roman" w:hAnsi="Times New Roman" w:cs="Times New Roman"/>
                      <w:i/>
                      <w:iCs/>
                      <w:sz w:val="24"/>
                      <w:szCs w:val="24"/>
                    </w:rPr>
                    <w:t>Waliullah</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Dehalvi</w:t>
                  </w:r>
                  <w:proofErr w:type="spellEnd"/>
                  <w:r w:rsidRPr="00003C80">
                    <w:rPr>
                      <w:rFonts w:ascii="Times New Roman" w:eastAsia="Times New Roman" w:hAnsi="Times New Roman" w:cs="Times New Roman"/>
                      <w:i/>
                      <w:iCs/>
                      <w:sz w:val="24"/>
                      <w:szCs w:val="24"/>
                    </w:rPr>
                    <w:t xml:space="preserve"> Number of Al-</w:t>
                  </w:r>
                  <w:proofErr w:type="spellStart"/>
                  <w:r w:rsidRPr="00003C80">
                    <w:rPr>
                      <w:rFonts w:ascii="Times New Roman" w:eastAsia="Times New Roman" w:hAnsi="Times New Roman" w:cs="Times New Roman"/>
                      <w:i/>
                      <w:iCs/>
                      <w:sz w:val="24"/>
                      <w:szCs w:val="24"/>
                    </w:rPr>
                    <w:t>Furqan</w:t>
                  </w:r>
                  <w:proofErr w:type="spellEnd"/>
                  <w:r w:rsidRPr="00003C80">
                    <w:rPr>
                      <w:rFonts w:ascii="Times New Roman" w:eastAsia="Times New Roman" w:hAnsi="Times New Roman" w:cs="Times New Roman"/>
                      <w:i/>
                      <w:iCs/>
                      <w:sz w:val="24"/>
                      <w:szCs w:val="24"/>
                    </w:rPr>
                    <w:t>, Bareilly, P.86.)</w:t>
                  </w:r>
                </w:p>
                <w:p w:rsidR="00003C80" w:rsidRPr="00003C80" w:rsidRDefault="00003C80" w:rsidP="00003C80">
                  <w:pPr>
                    <w:spacing w:before="100" w:beforeAutospacing="1" w:after="100" w:afterAutospacing="1" w:line="240" w:lineRule="auto"/>
                    <w:rPr>
                      <w:rFonts w:ascii="Times New Roman" w:eastAsia="Times New Roman" w:hAnsi="Times New Roman" w:cs="Times New Roman"/>
                      <w:sz w:val="24"/>
                      <w:szCs w:val="24"/>
                    </w:rPr>
                  </w:pPr>
                  <w:proofErr w:type="spellStart"/>
                  <w:r w:rsidRPr="00003C80">
                    <w:rPr>
                      <w:rFonts w:ascii="Times New Roman" w:eastAsia="Times New Roman" w:hAnsi="Times New Roman" w:cs="Times New Roman"/>
                      <w:b/>
                      <w:bCs/>
                      <w:sz w:val="27"/>
                    </w:rPr>
                    <w:t>Tasawwuf</w:t>
                  </w:r>
                  <w:proofErr w:type="spellEnd"/>
                  <w:r w:rsidRPr="00003C80">
                    <w:rPr>
                      <w:rFonts w:ascii="Times New Roman" w:eastAsia="Times New Roman" w:hAnsi="Times New Roman" w:cs="Times New Roman"/>
                      <w:b/>
                      <w:bCs/>
                      <w:sz w:val="27"/>
                    </w:rPr>
                    <w:t xml:space="preserve"> is a part of </w:t>
                  </w:r>
                  <w:proofErr w:type="spellStart"/>
                  <w:r w:rsidRPr="00003C80">
                    <w:rPr>
                      <w:rFonts w:ascii="Times New Roman" w:eastAsia="Times New Roman" w:hAnsi="Times New Roman" w:cs="Times New Roman"/>
                      <w:b/>
                      <w:bCs/>
                      <w:sz w:val="27"/>
                    </w:rPr>
                    <w:t>Shariah</w:t>
                  </w:r>
                  <w:proofErr w:type="spellEnd"/>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03C80">
                    <w:rPr>
                      <w:rFonts w:ascii="Times New Roman" w:eastAsia="Times New Roman" w:hAnsi="Times New Roman" w:cs="Times New Roman"/>
                      <w:sz w:val="24"/>
                      <w:szCs w:val="24"/>
                    </w:rPr>
                    <w:t>Fiq’h</w:t>
                  </w:r>
                  <w:proofErr w:type="spellEnd"/>
                  <w:r w:rsidRPr="00003C80">
                    <w:rPr>
                      <w:rFonts w:ascii="Times New Roman" w:eastAsia="Times New Roman" w:hAnsi="Times New Roman" w:cs="Times New Roman"/>
                      <w:sz w:val="24"/>
                      <w:szCs w:val="24"/>
                    </w:rPr>
                    <w:t xml:space="preserve"> and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are like body and soul in </w:t>
                  </w:r>
                  <w:proofErr w:type="spellStart"/>
                  <w:r w:rsidRPr="00003C80">
                    <w:rPr>
                      <w:rFonts w:ascii="Times New Roman" w:eastAsia="Times New Roman" w:hAnsi="Times New Roman" w:cs="Times New Roman"/>
                      <w:sz w:val="24"/>
                      <w:szCs w:val="24"/>
                    </w:rPr>
                    <w:t>Shariah</w:t>
                  </w:r>
                  <w:proofErr w:type="spellEnd"/>
                  <w:r w:rsidRPr="00003C80">
                    <w:rPr>
                      <w:rFonts w:ascii="Times New Roman" w:eastAsia="Times New Roman" w:hAnsi="Times New Roman" w:cs="Times New Roman"/>
                      <w:sz w:val="24"/>
                      <w:szCs w:val="24"/>
                    </w:rPr>
                    <w:t xml:space="preserve">. A body is a mere corpse without soul. Similarly </w:t>
                  </w:r>
                  <w:proofErr w:type="spellStart"/>
                  <w:r w:rsidRPr="00003C80">
                    <w:rPr>
                      <w:rFonts w:ascii="Times New Roman" w:eastAsia="Times New Roman" w:hAnsi="Times New Roman" w:cs="Times New Roman"/>
                      <w:sz w:val="24"/>
                      <w:szCs w:val="24"/>
                    </w:rPr>
                    <w:t>Salat</w:t>
                  </w:r>
                  <w:proofErr w:type="spellEnd"/>
                  <w:r w:rsidRPr="00003C80">
                    <w:rPr>
                      <w:rFonts w:ascii="Times New Roman" w:eastAsia="Times New Roman" w:hAnsi="Times New Roman" w:cs="Times New Roman"/>
                      <w:sz w:val="24"/>
                      <w:szCs w:val="24"/>
                    </w:rPr>
                    <w:t xml:space="preserve"> or </w:t>
                  </w:r>
                  <w:proofErr w:type="spellStart"/>
                  <w:r w:rsidRPr="00003C80">
                    <w:rPr>
                      <w:rFonts w:ascii="Times New Roman" w:eastAsia="Times New Roman" w:hAnsi="Times New Roman" w:cs="Times New Roman"/>
                      <w:sz w:val="24"/>
                      <w:szCs w:val="24"/>
                    </w:rPr>
                    <w:t>Namaz</w:t>
                  </w:r>
                  <w:proofErr w:type="spellEnd"/>
                  <w:r w:rsidRPr="00003C80">
                    <w:rPr>
                      <w:rFonts w:ascii="Times New Roman" w:eastAsia="Times New Roman" w:hAnsi="Times New Roman" w:cs="Times New Roman"/>
                      <w:sz w:val="24"/>
                      <w:szCs w:val="24"/>
                    </w:rPr>
                    <w:t xml:space="preserve"> is not merely a set of recitation and postures. </w:t>
                  </w:r>
                  <w:proofErr w:type="spellStart"/>
                  <w:r w:rsidRPr="00003C80">
                    <w:rPr>
                      <w:rFonts w:ascii="Times New Roman" w:eastAsia="Times New Roman" w:hAnsi="Times New Roman" w:cs="Times New Roman"/>
                      <w:sz w:val="24"/>
                      <w:szCs w:val="24"/>
                    </w:rPr>
                    <w:t>Fiq’h</w:t>
                  </w:r>
                  <w:proofErr w:type="spellEnd"/>
                  <w:r w:rsidRPr="00003C80">
                    <w:rPr>
                      <w:rFonts w:ascii="Times New Roman" w:eastAsia="Times New Roman" w:hAnsi="Times New Roman" w:cs="Times New Roman"/>
                      <w:sz w:val="24"/>
                      <w:szCs w:val="24"/>
                    </w:rPr>
                    <w:t xml:space="preserve"> deals with the rules of recitals and postures while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emphasizes upon the soul of </w:t>
                  </w:r>
                  <w:proofErr w:type="spellStart"/>
                  <w:r w:rsidRPr="00003C80">
                    <w:rPr>
                      <w:rFonts w:ascii="Times New Roman" w:eastAsia="Times New Roman" w:hAnsi="Times New Roman" w:cs="Times New Roman"/>
                      <w:sz w:val="24"/>
                      <w:szCs w:val="24"/>
                    </w:rPr>
                    <w:t>Namaz</w:t>
                  </w:r>
                  <w:proofErr w:type="spellEnd"/>
                  <w:r w:rsidRPr="00003C80">
                    <w:rPr>
                      <w:rFonts w:ascii="Times New Roman" w:eastAsia="Times New Roman" w:hAnsi="Times New Roman" w:cs="Times New Roman"/>
                      <w:sz w:val="24"/>
                      <w:szCs w:val="24"/>
                    </w:rPr>
                    <w:t>, i.e. the mental state of being in the presence of Allah. Probably a few explanations from the reputed Islamic scholars might be more acceptable to those in doubt:</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i/>
                      <w:iCs/>
                      <w:sz w:val="24"/>
                      <w:szCs w:val="24"/>
                    </w:rPr>
                    <w:t xml:space="preserve">“Shah </w:t>
                  </w:r>
                  <w:proofErr w:type="spellStart"/>
                  <w:r w:rsidRPr="00003C80">
                    <w:rPr>
                      <w:rFonts w:ascii="Times New Roman" w:eastAsia="Times New Roman" w:hAnsi="Times New Roman" w:cs="Times New Roman"/>
                      <w:i/>
                      <w:iCs/>
                      <w:sz w:val="24"/>
                      <w:szCs w:val="24"/>
                    </w:rPr>
                    <w:t>Waliullah</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Muhaddith</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Dehalvi</w:t>
                  </w:r>
                  <w:proofErr w:type="spellEnd"/>
                  <w:r w:rsidRPr="00003C80">
                    <w:rPr>
                      <w:rFonts w:ascii="Times New Roman" w:eastAsia="Times New Roman" w:hAnsi="Times New Roman" w:cs="Times New Roman"/>
                      <w:i/>
                      <w:iCs/>
                      <w:sz w:val="24"/>
                      <w:szCs w:val="24"/>
                    </w:rPr>
                    <w:t xml:space="preserve">, in </w:t>
                  </w:r>
                  <w:proofErr w:type="spellStart"/>
                  <w:r w:rsidRPr="00003C80">
                    <w:rPr>
                      <w:rFonts w:ascii="Times New Roman" w:eastAsia="Times New Roman" w:hAnsi="Times New Roman" w:cs="Times New Roman"/>
                      <w:i/>
                      <w:iCs/>
                      <w:sz w:val="24"/>
                      <w:szCs w:val="24"/>
                    </w:rPr>
                    <w:t>Izalatul</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Khafa</w:t>
                  </w:r>
                  <w:proofErr w:type="spellEnd"/>
                  <w:r w:rsidRPr="00003C80">
                    <w:rPr>
                      <w:rFonts w:ascii="Times New Roman" w:eastAsia="Times New Roman" w:hAnsi="Times New Roman" w:cs="Times New Roman"/>
                      <w:i/>
                      <w:iCs/>
                      <w:sz w:val="24"/>
                      <w:szCs w:val="24"/>
                    </w:rPr>
                    <w:t>, writes: The subjects of ‘</w:t>
                  </w:r>
                  <w:proofErr w:type="spellStart"/>
                  <w:r w:rsidRPr="00003C80">
                    <w:rPr>
                      <w:rFonts w:ascii="Times New Roman" w:eastAsia="Times New Roman" w:hAnsi="Times New Roman" w:cs="Times New Roman"/>
                      <w:i/>
                      <w:iCs/>
                      <w:sz w:val="24"/>
                      <w:szCs w:val="24"/>
                    </w:rPr>
                    <w:t>Ihsaan</w:t>
                  </w:r>
                  <w:proofErr w:type="spellEnd"/>
                  <w:r w:rsidRPr="00003C80">
                    <w:rPr>
                      <w:rFonts w:ascii="Times New Roman" w:eastAsia="Times New Roman" w:hAnsi="Times New Roman" w:cs="Times New Roman"/>
                      <w:i/>
                      <w:iCs/>
                      <w:sz w:val="24"/>
                      <w:szCs w:val="24"/>
                    </w:rPr>
                    <w:t>’ and ‘</w:t>
                  </w:r>
                  <w:proofErr w:type="spellStart"/>
                  <w:r w:rsidRPr="00003C80">
                    <w:rPr>
                      <w:rFonts w:ascii="Times New Roman" w:eastAsia="Times New Roman" w:hAnsi="Times New Roman" w:cs="Times New Roman"/>
                      <w:i/>
                      <w:iCs/>
                      <w:sz w:val="24"/>
                      <w:szCs w:val="24"/>
                    </w:rPr>
                    <w:t>Yaqeen</w:t>
                  </w:r>
                  <w:proofErr w:type="spellEnd"/>
                  <w:r w:rsidRPr="00003C80">
                    <w:rPr>
                      <w:rFonts w:ascii="Times New Roman" w:eastAsia="Times New Roman" w:hAnsi="Times New Roman" w:cs="Times New Roman"/>
                      <w:i/>
                      <w:iCs/>
                      <w:sz w:val="24"/>
                      <w:szCs w:val="24"/>
                    </w:rPr>
                    <w:t xml:space="preserve">’ have come to be known as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these days...</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sz w:val="24"/>
                      <w:szCs w:val="24"/>
                    </w:rPr>
                    <w:t xml:space="preserve">         This tells us that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is not a </w:t>
                  </w:r>
                  <w:proofErr w:type="spellStart"/>
                  <w:r w:rsidRPr="00003C80">
                    <w:rPr>
                      <w:rFonts w:ascii="Times New Roman" w:eastAsia="Times New Roman" w:hAnsi="Times New Roman" w:cs="Times New Roman"/>
                      <w:sz w:val="24"/>
                      <w:szCs w:val="24"/>
                    </w:rPr>
                    <w:t>Shariah</w:t>
                  </w:r>
                  <w:proofErr w:type="spellEnd"/>
                  <w:r w:rsidRPr="00003C80">
                    <w:rPr>
                      <w:rFonts w:ascii="Times New Roman" w:eastAsia="Times New Roman" w:hAnsi="Times New Roman" w:cs="Times New Roman"/>
                      <w:sz w:val="24"/>
                      <w:szCs w:val="24"/>
                    </w:rPr>
                    <w:t xml:space="preserve"> nomenclature. The </w:t>
                  </w:r>
                  <w:proofErr w:type="spellStart"/>
                  <w:r w:rsidRPr="00003C80">
                    <w:rPr>
                      <w:rFonts w:ascii="Times New Roman" w:eastAsia="Times New Roman" w:hAnsi="Times New Roman" w:cs="Times New Roman"/>
                      <w:sz w:val="24"/>
                      <w:szCs w:val="24"/>
                    </w:rPr>
                    <w:t>Shariah</w:t>
                  </w:r>
                  <w:proofErr w:type="spellEnd"/>
                  <w:r w:rsidRPr="00003C80">
                    <w:rPr>
                      <w:rFonts w:ascii="Times New Roman" w:eastAsia="Times New Roman" w:hAnsi="Times New Roman" w:cs="Times New Roman"/>
                      <w:sz w:val="24"/>
                      <w:szCs w:val="24"/>
                    </w:rPr>
                    <w:t xml:space="preserve"> term is ‘</w:t>
                  </w:r>
                  <w:proofErr w:type="spellStart"/>
                  <w:r w:rsidRPr="00003C80">
                    <w:rPr>
                      <w:rFonts w:ascii="Times New Roman" w:eastAsia="Times New Roman" w:hAnsi="Times New Roman" w:cs="Times New Roman"/>
                      <w:sz w:val="24"/>
                      <w:szCs w:val="24"/>
                    </w:rPr>
                    <w:t>Ihsaan</w:t>
                  </w:r>
                  <w:proofErr w:type="spellEnd"/>
                  <w:r w:rsidRPr="00003C80">
                    <w:rPr>
                      <w:rFonts w:ascii="Times New Roman" w:eastAsia="Times New Roman" w:hAnsi="Times New Roman" w:cs="Times New Roman"/>
                      <w:sz w:val="24"/>
                      <w:szCs w:val="24"/>
                    </w:rPr>
                    <w:t xml:space="preserve">’. Some Sufi scholars have called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a mode of ‘</w:t>
                  </w:r>
                  <w:proofErr w:type="spellStart"/>
                  <w:r w:rsidRPr="00003C80">
                    <w:rPr>
                      <w:rFonts w:ascii="Times New Roman" w:eastAsia="Times New Roman" w:hAnsi="Times New Roman" w:cs="Times New Roman"/>
                      <w:sz w:val="24"/>
                      <w:szCs w:val="24"/>
                    </w:rPr>
                    <w:t>Taqwah</w:t>
                  </w:r>
                  <w:proofErr w:type="spellEnd"/>
                  <w:r w:rsidRPr="00003C80">
                    <w:rPr>
                      <w:rFonts w:ascii="Times New Roman" w:eastAsia="Times New Roman" w:hAnsi="Times New Roman" w:cs="Times New Roman"/>
                      <w:sz w:val="24"/>
                      <w:szCs w:val="24"/>
                    </w:rPr>
                    <w:t>’ and the term ‘</w:t>
                  </w:r>
                  <w:proofErr w:type="spellStart"/>
                  <w:r w:rsidRPr="00003C80">
                    <w:rPr>
                      <w:rFonts w:ascii="Times New Roman" w:eastAsia="Times New Roman" w:hAnsi="Times New Roman" w:cs="Times New Roman"/>
                      <w:sz w:val="24"/>
                      <w:szCs w:val="24"/>
                    </w:rPr>
                    <w:t>Tazkiya</w:t>
                  </w:r>
                  <w:proofErr w:type="spellEnd"/>
                  <w:r w:rsidRPr="00003C80">
                    <w:rPr>
                      <w:rFonts w:ascii="Times New Roman" w:eastAsia="Times New Roman" w:hAnsi="Times New Roman" w:cs="Times New Roman"/>
                      <w:sz w:val="24"/>
                      <w:szCs w:val="24"/>
                    </w:rPr>
                    <w:t>-e-</w:t>
                  </w:r>
                  <w:proofErr w:type="spellStart"/>
                  <w:r w:rsidRPr="00003C80">
                    <w:rPr>
                      <w:rFonts w:ascii="Times New Roman" w:eastAsia="Times New Roman" w:hAnsi="Times New Roman" w:cs="Times New Roman"/>
                      <w:sz w:val="24"/>
                      <w:szCs w:val="24"/>
                    </w:rPr>
                    <w:t>Naf’s</w:t>
                  </w:r>
                  <w:proofErr w:type="spellEnd"/>
                  <w:r w:rsidRPr="00003C80">
                    <w:rPr>
                      <w:rFonts w:ascii="Times New Roman" w:eastAsia="Times New Roman" w:hAnsi="Times New Roman" w:cs="Times New Roman"/>
                      <w:sz w:val="24"/>
                      <w:szCs w:val="24"/>
                    </w:rPr>
                    <w:t xml:space="preserve">’ (the purification of inner self), for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is so well known as the term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itself.” </w:t>
                  </w:r>
                  <w:proofErr w:type="spellStart"/>
                  <w:r w:rsidRPr="00003C80">
                    <w:rPr>
                      <w:rFonts w:ascii="Times New Roman" w:eastAsia="Times New Roman" w:hAnsi="Times New Roman" w:cs="Times New Roman"/>
                      <w:sz w:val="24"/>
                      <w:szCs w:val="24"/>
                    </w:rPr>
                    <w:t>Any way</w:t>
                  </w:r>
                  <w:proofErr w:type="spellEnd"/>
                  <w:r w:rsidRPr="00003C80">
                    <w:rPr>
                      <w:rFonts w:ascii="Times New Roman" w:eastAsia="Times New Roman" w:hAnsi="Times New Roman" w:cs="Times New Roman"/>
                      <w:sz w:val="24"/>
                      <w:szCs w:val="24"/>
                    </w:rPr>
                    <w:t>, ‘</w:t>
                  </w:r>
                  <w:proofErr w:type="spellStart"/>
                  <w:r w:rsidRPr="00003C80">
                    <w:rPr>
                      <w:rFonts w:ascii="Times New Roman" w:eastAsia="Times New Roman" w:hAnsi="Times New Roman" w:cs="Times New Roman"/>
                      <w:sz w:val="24"/>
                      <w:szCs w:val="24"/>
                    </w:rPr>
                    <w:t>Ihsaan</w:t>
                  </w:r>
                  <w:proofErr w:type="spellEnd"/>
                  <w:r w:rsidRPr="00003C80">
                    <w:rPr>
                      <w:rFonts w:ascii="Times New Roman" w:eastAsia="Times New Roman" w:hAnsi="Times New Roman" w:cs="Times New Roman"/>
                      <w:sz w:val="24"/>
                      <w:szCs w:val="24"/>
                    </w:rPr>
                    <w:t>’, ‘</w:t>
                  </w:r>
                  <w:proofErr w:type="spellStart"/>
                  <w:r w:rsidRPr="00003C80">
                    <w:rPr>
                      <w:rFonts w:ascii="Times New Roman" w:eastAsia="Times New Roman" w:hAnsi="Times New Roman" w:cs="Times New Roman"/>
                      <w:sz w:val="24"/>
                      <w:szCs w:val="24"/>
                    </w:rPr>
                    <w:t>Yaqeen</w:t>
                  </w:r>
                  <w:proofErr w:type="spellEnd"/>
                  <w:r w:rsidRPr="00003C80">
                    <w:rPr>
                      <w:rFonts w:ascii="Times New Roman" w:eastAsia="Times New Roman" w:hAnsi="Times New Roman" w:cs="Times New Roman"/>
                      <w:sz w:val="24"/>
                      <w:szCs w:val="24"/>
                    </w:rPr>
                    <w:t xml:space="preserve">’ mode of </w:t>
                  </w:r>
                  <w:proofErr w:type="spellStart"/>
                  <w:r w:rsidRPr="00003C80">
                    <w:rPr>
                      <w:rFonts w:ascii="Times New Roman" w:eastAsia="Times New Roman" w:hAnsi="Times New Roman" w:cs="Times New Roman"/>
                      <w:sz w:val="24"/>
                      <w:szCs w:val="24"/>
                    </w:rPr>
                    <w:t>Taqwah</w:t>
                  </w:r>
                  <w:proofErr w:type="spellEnd"/>
                  <w:r w:rsidRPr="00003C80">
                    <w:rPr>
                      <w:rFonts w:ascii="Times New Roman" w:eastAsia="Times New Roman" w:hAnsi="Times New Roman" w:cs="Times New Roman"/>
                      <w:sz w:val="24"/>
                      <w:szCs w:val="24"/>
                    </w:rPr>
                    <w:t xml:space="preserve">’ or </w:t>
                  </w:r>
                  <w:proofErr w:type="spellStart"/>
                  <w:r w:rsidRPr="00003C80">
                    <w:rPr>
                      <w:rFonts w:ascii="Times New Roman" w:eastAsia="Times New Roman" w:hAnsi="Times New Roman" w:cs="Times New Roman"/>
                      <w:sz w:val="24"/>
                      <w:szCs w:val="24"/>
                    </w:rPr>
                    <w:t>Tazkiya</w:t>
                  </w:r>
                  <w:proofErr w:type="spellEnd"/>
                  <w:r w:rsidRPr="00003C80">
                    <w:rPr>
                      <w:rFonts w:ascii="Times New Roman" w:eastAsia="Times New Roman" w:hAnsi="Times New Roman" w:cs="Times New Roman"/>
                      <w:sz w:val="24"/>
                      <w:szCs w:val="24"/>
                    </w:rPr>
                    <w:t>-e-</w:t>
                  </w:r>
                  <w:proofErr w:type="spellStart"/>
                  <w:r w:rsidRPr="00003C80">
                    <w:rPr>
                      <w:rFonts w:ascii="Times New Roman" w:eastAsia="Times New Roman" w:hAnsi="Times New Roman" w:cs="Times New Roman"/>
                      <w:sz w:val="24"/>
                      <w:szCs w:val="24"/>
                    </w:rPr>
                    <w:t>Naf’s</w:t>
                  </w:r>
                  <w:proofErr w:type="spellEnd"/>
                  <w:r w:rsidRPr="00003C80">
                    <w:rPr>
                      <w:rFonts w:ascii="Times New Roman" w:eastAsia="Times New Roman" w:hAnsi="Times New Roman" w:cs="Times New Roman"/>
                      <w:sz w:val="24"/>
                      <w:szCs w:val="24"/>
                    </w:rPr>
                    <w:t xml:space="preserve"> are all expressions of that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whose foundation is based on Qur’an and </w:t>
                  </w:r>
                  <w:proofErr w:type="spellStart"/>
                  <w:r w:rsidRPr="00003C80">
                    <w:rPr>
                      <w:rFonts w:ascii="Times New Roman" w:eastAsia="Times New Roman" w:hAnsi="Times New Roman" w:cs="Times New Roman"/>
                      <w:sz w:val="24"/>
                      <w:szCs w:val="24"/>
                    </w:rPr>
                    <w:t>Sunnah</w:t>
                  </w:r>
                  <w:proofErr w:type="spellEnd"/>
                  <w:r w:rsidRPr="00003C80">
                    <w:rPr>
                      <w:rFonts w:ascii="Times New Roman" w:eastAsia="Times New Roman" w:hAnsi="Times New Roman" w:cs="Times New Roman"/>
                      <w:sz w:val="24"/>
                      <w:szCs w:val="24"/>
                    </w:rPr>
                    <w:t xml:space="preserve"> and which we can call as Islamic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The basis of calling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as ‘</w:t>
                  </w:r>
                  <w:proofErr w:type="spellStart"/>
                  <w:r w:rsidRPr="00003C80">
                    <w:rPr>
                      <w:rFonts w:ascii="Times New Roman" w:eastAsia="Times New Roman" w:hAnsi="Times New Roman" w:cs="Times New Roman"/>
                      <w:sz w:val="24"/>
                      <w:szCs w:val="24"/>
                    </w:rPr>
                    <w:t>Ihsaan</w:t>
                  </w:r>
                  <w:proofErr w:type="spellEnd"/>
                  <w:r w:rsidRPr="00003C80">
                    <w:rPr>
                      <w:rFonts w:ascii="Times New Roman" w:eastAsia="Times New Roman" w:hAnsi="Times New Roman" w:cs="Times New Roman"/>
                      <w:sz w:val="24"/>
                      <w:szCs w:val="24"/>
                    </w:rPr>
                    <w:t xml:space="preserve">” is that </w:t>
                  </w:r>
                  <w:proofErr w:type="spellStart"/>
                  <w:r w:rsidRPr="00003C80">
                    <w:rPr>
                      <w:rFonts w:ascii="Times New Roman" w:eastAsia="Times New Roman" w:hAnsi="Times New Roman" w:cs="Times New Roman"/>
                      <w:sz w:val="24"/>
                      <w:szCs w:val="24"/>
                    </w:rPr>
                    <w:t>Hadith</w:t>
                  </w:r>
                  <w:proofErr w:type="spellEnd"/>
                  <w:r w:rsidRPr="00003C80">
                    <w:rPr>
                      <w:rFonts w:ascii="Times New Roman" w:eastAsia="Times New Roman" w:hAnsi="Times New Roman" w:cs="Times New Roman"/>
                      <w:sz w:val="24"/>
                      <w:szCs w:val="24"/>
                    </w:rPr>
                    <w:t xml:space="preserve"> in which </w:t>
                  </w:r>
                  <w:proofErr w:type="spellStart"/>
                  <w:r w:rsidRPr="00003C80">
                    <w:rPr>
                      <w:rFonts w:ascii="Times New Roman" w:eastAsia="Times New Roman" w:hAnsi="Times New Roman" w:cs="Times New Roman"/>
                      <w:sz w:val="24"/>
                      <w:szCs w:val="24"/>
                    </w:rPr>
                    <w:t>Jibriel</w:t>
                  </w:r>
                  <w:proofErr w:type="spellEnd"/>
                  <w:r w:rsidRPr="00003C80">
                    <w:rPr>
                      <w:rFonts w:ascii="Times New Roman" w:eastAsia="Times New Roman" w:hAnsi="Times New Roman" w:cs="Times New Roman"/>
                      <w:sz w:val="24"/>
                      <w:szCs w:val="24"/>
                    </w:rPr>
                    <w:t xml:space="preserve"> had asked the Prophet (</w:t>
                  </w:r>
                  <w:proofErr w:type="spellStart"/>
                  <w:r w:rsidRPr="00003C80">
                    <w:rPr>
                      <w:rFonts w:ascii="Times New Roman" w:eastAsia="Times New Roman" w:hAnsi="Times New Roman" w:cs="Times New Roman"/>
                      <w:sz w:val="24"/>
                      <w:szCs w:val="24"/>
                    </w:rPr>
                    <w:t>pbuh</w:t>
                  </w:r>
                  <w:proofErr w:type="spellEnd"/>
                  <w:r w:rsidRPr="00003C80">
                    <w:rPr>
                      <w:rFonts w:ascii="Times New Roman" w:eastAsia="Times New Roman" w:hAnsi="Times New Roman" w:cs="Times New Roman"/>
                      <w:sz w:val="24"/>
                      <w:szCs w:val="24"/>
                    </w:rPr>
                    <w:t xml:space="preserve">) some questions in the midst of the Companions about </w:t>
                  </w:r>
                  <w:proofErr w:type="spellStart"/>
                  <w:r w:rsidRPr="00003C80">
                    <w:rPr>
                      <w:rFonts w:ascii="Times New Roman" w:eastAsia="Times New Roman" w:hAnsi="Times New Roman" w:cs="Times New Roman"/>
                      <w:sz w:val="24"/>
                      <w:szCs w:val="24"/>
                    </w:rPr>
                    <w:t>Deen</w:t>
                  </w:r>
                  <w:proofErr w:type="spellEnd"/>
                  <w:r w:rsidRPr="00003C80">
                    <w:rPr>
                      <w:rFonts w:ascii="Times New Roman" w:eastAsia="Times New Roman" w:hAnsi="Times New Roman" w:cs="Times New Roman"/>
                      <w:sz w:val="24"/>
                      <w:szCs w:val="24"/>
                    </w:rPr>
                    <w:t xml:space="preserve"> and the </w:t>
                  </w:r>
                  <w:r w:rsidRPr="00003C80">
                    <w:rPr>
                      <w:rFonts w:ascii="Times New Roman" w:eastAsia="Times New Roman" w:hAnsi="Times New Roman" w:cs="Times New Roman"/>
                      <w:sz w:val="24"/>
                      <w:szCs w:val="24"/>
                    </w:rPr>
                    <w:lastRenderedPageBreak/>
                    <w:t>Prophet (</w:t>
                  </w:r>
                  <w:proofErr w:type="spellStart"/>
                  <w:r w:rsidRPr="00003C80">
                    <w:rPr>
                      <w:rFonts w:ascii="Times New Roman" w:eastAsia="Times New Roman" w:hAnsi="Times New Roman" w:cs="Times New Roman"/>
                      <w:sz w:val="24"/>
                      <w:szCs w:val="24"/>
                    </w:rPr>
                    <w:t>pbuh</w:t>
                  </w:r>
                  <w:proofErr w:type="spellEnd"/>
                  <w:r w:rsidRPr="00003C80">
                    <w:rPr>
                      <w:rFonts w:ascii="Times New Roman" w:eastAsia="Times New Roman" w:hAnsi="Times New Roman" w:cs="Times New Roman"/>
                      <w:sz w:val="24"/>
                      <w:szCs w:val="24"/>
                    </w:rPr>
                    <w:t xml:space="preserve">) had replied: </w:t>
                  </w:r>
                  <w:proofErr w:type="spellStart"/>
                  <w:r w:rsidRPr="00003C80">
                    <w:rPr>
                      <w:rFonts w:ascii="Times New Roman" w:eastAsia="Times New Roman" w:hAnsi="Times New Roman" w:cs="Times New Roman"/>
                      <w:sz w:val="24"/>
                      <w:szCs w:val="24"/>
                    </w:rPr>
                    <w:t>Ihsaan</w:t>
                  </w:r>
                  <w:proofErr w:type="spellEnd"/>
                  <w:r w:rsidRPr="00003C80">
                    <w:rPr>
                      <w:rFonts w:ascii="Times New Roman" w:eastAsia="Times New Roman" w:hAnsi="Times New Roman" w:cs="Times New Roman"/>
                      <w:sz w:val="24"/>
                      <w:szCs w:val="24"/>
                    </w:rPr>
                    <w:t xml:space="preserve"> is that you submit before Allah in such a way as if you are seeing Him. And if you are not (able to meditate upon) seeing Him then (meditate upon that) indeed He is seeing you. (Muslim)</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sz w:val="24"/>
                      <w:szCs w:val="24"/>
                    </w:rPr>
                    <w:t xml:space="preserve">         No doubt that this </w:t>
                  </w:r>
                  <w:proofErr w:type="spellStart"/>
                  <w:r w:rsidRPr="00003C80">
                    <w:rPr>
                      <w:rFonts w:ascii="Times New Roman" w:eastAsia="Times New Roman" w:hAnsi="Times New Roman" w:cs="Times New Roman"/>
                      <w:sz w:val="24"/>
                      <w:szCs w:val="24"/>
                    </w:rPr>
                    <w:t>Hadith</w:t>
                  </w:r>
                  <w:proofErr w:type="spellEnd"/>
                  <w:r w:rsidRPr="00003C80">
                    <w:rPr>
                      <w:rFonts w:ascii="Times New Roman" w:eastAsia="Times New Roman" w:hAnsi="Times New Roman" w:cs="Times New Roman"/>
                      <w:sz w:val="24"/>
                      <w:szCs w:val="24"/>
                    </w:rPr>
                    <w:t xml:space="preserve"> is an important basis of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and all important works on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have referred to this </w:t>
                  </w:r>
                  <w:proofErr w:type="spellStart"/>
                  <w:r w:rsidRPr="00003C80">
                    <w:rPr>
                      <w:rFonts w:ascii="Times New Roman" w:eastAsia="Times New Roman" w:hAnsi="Times New Roman" w:cs="Times New Roman"/>
                      <w:sz w:val="24"/>
                      <w:szCs w:val="24"/>
                    </w:rPr>
                    <w:t>Hadith</w:t>
                  </w:r>
                  <w:proofErr w:type="spellEnd"/>
                  <w:r w:rsidRPr="00003C80">
                    <w:rPr>
                      <w:rFonts w:ascii="Times New Roman" w:eastAsia="Times New Roman" w:hAnsi="Times New Roman" w:cs="Times New Roman"/>
                      <w:sz w:val="24"/>
                      <w:szCs w:val="24"/>
                    </w:rPr>
                    <w:t xml:space="preserve">. </w:t>
                  </w:r>
                  <w:proofErr w:type="spellStart"/>
                  <w:proofErr w:type="gram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w:t>
                  </w:r>
                  <w:proofErr w:type="gramEnd"/>
                  <w:r w:rsidRPr="00003C80">
                    <w:rPr>
                      <w:rFonts w:ascii="Times New Roman" w:eastAsia="Times New Roman" w:hAnsi="Times New Roman" w:cs="Times New Roman"/>
                      <w:sz w:val="24"/>
                      <w:szCs w:val="24"/>
                    </w:rPr>
                    <w:t xml:space="preserve"> today is the name of a distinct field of knowledge and it has been defined as: </w:t>
                  </w:r>
                  <w:r w:rsidRPr="00003C80">
                    <w:rPr>
                      <w:rFonts w:ascii="Times New Roman" w:eastAsia="Times New Roman" w:hAnsi="Times New Roman" w:cs="Times New Roman"/>
                      <w:i/>
                      <w:iCs/>
                      <w:sz w:val="24"/>
                      <w:szCs w:val="24"/>
                    </w:rPr>
                    <w:t>‘</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is a science through which cleansing of inner selves, the purification of character, and beautification of apparent and inherent are known. Its purpose is the achievement of eternal decency.’ (</w:t>
                  </w:r>
                  <w:proofErr w:type="spellStart"/>
                  <w:r w:rsidRPr="00003C80">
                    <w:rPr>
                      <w:rFonts w:ascii="Times New Roman" w:eastAsia="Times New Roman" w:hAnsi="Times New Roman" w:cs="Times New Roman"/>
                      <w:i/>
                      <w:iCs/>
                      <w:sz w:val="24"/>
                      <w:szCs w:val="24"/>
                    </w:rPr>
                    <w:t>Zakaria</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Ansari</w:t>
                  </w:r>
                  <w:proofErr w:type="spellEnd"/>
                  <w:r w:rsidRPr="00003C80">
                    <w:rPr>
                      <w:rFonts w:ascii="Times New Roman" w:eastAsia="Times New Roman" w:hAnsi="Times New Roman" w:cs="Times New Roman"/>
                      <w:i/>
                      <w:iCs/>
                      <w:sz w:val="24"/>
                      <w:szCs w:val="24"/>
                    </w:rPr>
                    <w:t xml:space="preserve"> in </w:t>
                  </w:r>
                  <w:proofErr w:type="spellStart"/>
                  <w:r w:rsidRPr="00003C80">
                    <w:rPr>
                      <w:rFonts w:ascii="Times New Roman" w:eastAsia="Times New Roman" w:hAnsi="Times New Roman" w:cs="Times New Roman"/>
                      <w:i/>
                      <w:iCs/>
                      <w:sz w:val="24"/>
                      <w:szCs w:val="24"/>
                    </w:rPr>
                    <w:t>Sharah</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Ar-Rasalah</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Qushairiya</w:t>
                  </w:r>
                  <w:proofErr w:type="spellEnd"/>
                  <w:r w:rsidRPr="00003C80">
                    <w:rPr>
                      <w:rFonts w:ascii="Times New Roman" w:eastAsia="Times New Roman" w:hAnsi="Times New Roman" w:cs="Times New Roman"/>
                      <w:i/>
                      <w:iCs/>
                      <w:sz w:val="24"/>
                      <w:szCs w:val="24"/>
                    </w:rPr>
                    <w:t xml:space="preserve">, Vol. I, P. 69 quoted by </w:t>
                  </w:r>
                  <w:proofErr w:type="spellStart"/>
                  <w:r w:rsidRPr="00003C80">
                    <w:rPr>
                      <w:rFonts w:ascii="Times New Roman" w:eastAsia="Times New Roman" w:hAnsi="Times New Roman" w:cs="Times New Roman"/>
                      <w:i/>
                      <w:iCs/>
                      <w:sz w:val="24"/>
                      <w:szCs w:val="24"/>
                    </w:rPr>
                    <w:t>Syed</w:t>
                  </w:r>
                  <w:proofErr w:type="spellEnd"/>
                  <w:r w:rsidRPr="00003C80">
                    <w:rPr>
                      <w:rFonts w:ascii="Times New Roman" w:eastAsia="Times New Roman" w:hAnsi="Times New Roman" w:cs="Times New Roman"/>
                      <w:i/>
                      <w:iCs/>
                      <w:sz w:val="24"/>
                      <w:szCs w:val="24"/>
                    </w:rPr>
                    <w:t xml:space="preserve"> Ahmad </w:t>
                  </w:r>
                  <w:proofErr w:type="spellStart"/>
                  <w:r w:rsidRPr="00003C80">
                    <w:rPr>
                      <w:rFonts w:ascii="Times New Roman" w:eastAsia="Times New Roman" w:hAnsi="Times New Roman" w:cs="Times New Roman"/>
                      <w:i/>
                      <w:iCs/>
                      <w:sz w:val="24"/>
                      <w:szCs w:val="24"/>
                    </w:rPr>
                    <w:t>Urooj</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Qadri</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Islami</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Markazi</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Maktaba</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Islami</w:t>
                  </w:r>
                  <w:proofErr w:type="spellEnd"/>
                  <w:r w:rsidRPr="00003C80">
                    <w:rPr>
                      <w:rFonts w:ascii="Times New Roman" w:eastAsia="Times New Roman" w:hAnsi="Times New Roman" w:cs="Times New Roman"/>
                      <w:i/>
                      <w:iCs/>
                      <w:sz w:val="24"/>
                      <w:szCs w:val="24"/>
                    </w:rPr>
                    <w:t>, P.24)</w:t>
                  </w:r>
                </w:p>
                <w:p w:rsidR="00003C80" w:rsidRPr="00003C80" w:rsidRDefault="00003C80" w:rsidP="00003C80">
                  <w:pPr>
                    <w:spacing w:before="100" w:beforeAutospacing="1" w:after="100" w:afterAutospacing="1" w:line="240" w:lineRule="auto"/>
                    <w:rPr>
                      <w:rFonts w:ascii="Times New Roman" w:eastAsia="Times New Roman" w:hAnsi="Times New Roman" w:cs="Times New Roman"/>
                      <w:sz w:val="24"/>
                      <w:szCs w:val="24"/>
                    </w:rPr>
                  </w:pPr>
                  <w:proofErr w:type="spellStart"/>
                  <w:r w:rsidRPr="00003C80">
                    <w:rPr>
                      <w:rFonts w:ascii="Times New Roman" w:eastAsia="Times New Roman" w:hAnsi="Times New Roman" w:cs="Times New Roman"/>
                      <w:sz w:val="24"/>
                      <w:szCs w:val="24"/>
                    </w:rPr>
                    <w:t>Maulana</w:t>
                  </w:r>
                  <w:proofErr w:type="spellEnd"/>
                  <w:r w:rsidRPr="00003C80">
                    <w:rPr>
                      <w:rFonts w:ascii="Times New Roman" w:eastAsia="Times New Roman" w:hAnsi="Times New Roman" w:cs="Times New Roman"/>
                      <w:sz w:val="24"/>
                      <w:szCs w:val="24"/>
                    </w:rPr>
                    <w:t xml:space="preserve"> </w:t>
                  </w:r>
                  <w:proofErr w:type="spellStart"/>
                  <w:r w:rsidRPr="00003C80">
                    <w:rPr>
                      <w:rFonts w:ascii="Times New Roman" w:eastAsia="Times New Roman" w:hAnsi="Times New Roman" w:cs="Times New Roman"/>
                      <w:sz w:val="24"/>
                      <w:szCs w:val="24"/>
                    </w:rPr>
                    <w:t>Ashraf</w:t>
                  </w:r>
                  <w:proofErr w:type="spellEnd"/>
                  <w:r w:rsidRPr="00003C80">
                    <w:rPr>
                      <w:rFonts w:ascii="Times New Roman" w:eastAsia="Times New Roman" w:hAnsi="Times New Roman" w:cs="Times New Roman"/>
                      <w:sz w:val="24"/>
                      <w:szCs w:val="24"/>
                    </w:rPr>
                    <w:t xml:space="preserve"> Ali </w:t>
                  </w:r>
                  <w:proofErr w:type="spellStart"/>
                  <w:r w:rsidRPr="00003C80">
                    <w:rPr>
                      <w:rFonts w:ascii="Times New Roman" w:eastAsia="Times New Roman" w:hAnsi="Times New Roman" w:cs="Times New Roman"/>
                      <w:sz w:val="24"/>
                      <w:szCs w:val="24"/>
                    </w:rPr>
                    <w:t>Thanvi</w:t>
                  </w:r>
                  <w:proofErr w:type="spellEnd"/>
                  <w:r w:rsidRPr="00003C80">
                    <w:rPr>
                      <w:rFonts w:ascii="Times New Roman" w:eastAsia="Times New Roman" w:hAnsi="Times New Roman" w:cs="Times New Roman"/>
                      <w:sz w:val="24"/>
                      <w:szCs w:val="24"/>
                    </w:rPr>
                    <w:t xml:space="preserve"> writes:</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i/>
                      <w:iCs/>
                      <w:sz w:val="24"/>
                      <w:szCs w:val="24"/>
                    </w:rPr>
                    <w:t xml:space="preserve">“Men of knowledge do not consider that something else is also required other than ritualistic standing and sitting and it is essential too. For example, apparently stood and sat and </w:t>
                  </w:r>
                  <w:proofErr w:type="spellStart"/>
                  <w:r w:rsidRPr="00003C80">
                    <w:rPr>
                      <w:rFonts w:ascii="Times New Roman" w:eastAsia="Times New Roman" w:hAnsi="Times New Roman" w:cs="Times New Roman"/>
                      <w:i/>
                      <w:iCs/>
                      <w:sz w:val="24"/>
                      <w:szCs w:val="24"/>
                    </w:rPr>
                    <w:t>Namaz</w:t>
                  </w:r>
                  <w:proofErr w:type="spellEnd"/>
                  <w:r w:rsidRPr="00003C80">
                    <w:rPr>
                      <w:rFonts w:ascii="Times New Roman" w:eastAsia="Times New Roman" w:hAnsi="Times New Roman" w:cs="Times New Roman"/>
                      <w:i/>
                      <w:iCs/>
                      <w:sz w:val="24"/>
                      <w:szCs w:val="24"/>
                    </w:rPr>
                    <w:t xml:space="preserve"> was completed while in Qur’an wherein is stated that </w:t>
                  </w:r>
                  <w:r w:rsidRPr="00003C80">
                    <w:rPr>
                      <w:rFonts w:ascii="Times New Roman" w:eastAsia="Times New Roman" w:hAnsi="Times New Roman" w:cs="Times New Roman"/>
                      <w:i/>
                      <w:iCs/>
                      <w:sz w:val="24"/>
                      <w:szCs w:val="24"/>
                      <w:u w:val="single"/>
                    </w:rPr>
                    <w:t>Successful indeed are the believers who are in their prayers...</w:t>
                  </w:r>
                  <w:proofErr w:type="gramStart"/>
                  <w:r w:rsidRPr="00003C80">
                    <w:rPr>
                      <w:rFonts w:ascii="Times New Roman" w:eastAsia="Times New Roman" w:hAnsi="Times New Roman" w:cs="Times New Roman"/>
                      <w:i/>
                      <w:iCs/>
                      <w:sz w:val="24"/>
                      <w:szCs w:val="24"/>
                      <w:u w:val="single"/>
                    </w:rPr>
                    <w:t>’</w:t>
                  </w:r>
                  <w:r w:rsidRPr="00003C80">
                    <w:rPr>
                      <w:rFonts w:ascii="Times New Roman" w:eastAsia="Times New Roman" w:hAnsi="Times New Roman" w:cs="Times New Roman"/>
                      <w:i/>
                      <w:iCs/>
                      <w:sz w:val="24"/>
                      <w:szCs w:val="24"/>
                    </w:rPr>
                    <w:t>,</w:t>
                  </w:r>
                  <w:proofErr w:type="gramEnd"/>
                  <w:r w:rsidRPr="00003C80">
                    <w:rPr>
                      <w:rFonts w:ascii="Times New Roman" w:eastAsia="Times New Roman" w:hAnsi="Times New Roman" w:cs="Times New Roman"/>
                      <w:i/>
                      <w:iCs/>
                      <w:sz w:val="24"/>
                      <w:szCs w:val="24"/>
                    </w:rPr>
                    <w:t xml:space="preserve"> there also is the word </w:t>
                  </w:r>
                  <w:r w:rsidRPr="00003C80">
                    <w:rPr>
                      <w:rFonts w:ascii="Times New Roman" w:eastAsia="Times New Roman" w:hAnsi="Times New Roman" w:cs="Times New Roman"/>
                      <w:i/>
                      <w:iCs/>
                      <w:sz w:val="24"/>
                      <w:szCs w:val="24"/>
                      <w:u w:val="single"/>
                    </w:rPr>
                    <w:t>‘...humble’</w:t>
                  </w:r>
                  <w:r w:rsidRPr="00003C80">
                    <w:rPr>
                      <w:rFonts w:ascii="Times New Roman" w:eastAsia="Times New Roman" w:hAnsi="Times New Roman" w:cs="Times New Roman"/>
                      <w:i/>
                      <w:iCs/>
                      <w:sz w:val="24"/>
                      <w:szCs w:val="24"/>
                    </w:rPr>
                    <w:t xml:space="preserve">. When by the phrase, ‘from their prayers’, </w:t>
                  </w:r>
                  <w:proofErr w:type="spellStart"/>
                  <w:r w:rsidRPr="00003C80">
                    <w:rPr>
                      <w:rFonts w:ascii="Times New Roman" w:eastAsia="Times New Roman" w:hAnsi="Times New Roman" w:cs="Times New Roman"/>
                      <w:i/>
                      <w:iCs/>
                      <w:sz w:val="24"/>
                      <w:szCs w:val="24"/>
                    </w:rPr>
                    <w:t>Namaz</w:t>
                  </w:r>
                  <w:proofErr w:type="spellEnd"/>
                  <w:r w:rsidRPr="00003C80">
                    <w:rPr>
                      <w:rFonts w:ascii="Times New Roman" w:eastAsia="Times New Roman" w:hAnsi="Times New Roman" w:cs="Times New Roman"/>
                      <w:i/>
                      <w:iCs/>
                      <w:sz w:val="24"/>
                      <w:szCs w:val="24"/>
                    </w:rPr>
                    <w:t xml:space="preserve"> is taken obligatory then why not from ‘humble’, the humbleness is considered obligatory? Both the commands are binding.” (</w:t>
                  </w:r>
                  <w:proofErr w:type="spellStart"/>
                  <w:r w:rsidRPr="00003C80">
                    <w:rPr>
                      <w:rFonts w:ascii="Times New Roman" w:eastAsia="Times New Roman" w:hAnsi="Times New Roman" w:cs="Times New Roman"/>
                      <w:i/>
                      <w:iCs/>
                      <w:sz w:val="24"/>
                      <w:szCs w:val="24"/>
                    </w:rPr>
                    <w:t>Maulana</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Ashraf</w:t>
                  </w:r>
                  <w:proofErr w:type="spellEnd"/>
                  <w:r w:rsidRPr="00003C80">
                    <w:rPr>
                      <w:rFonts w:ascii="Times New Roman" w:eastAsia="Times New Roman" w:hAnsi="Times New Roman" w:cs="Times New Roman"/>
                      <w:i/>
                      <w:iCs/>
                      <w:sz w:val="24"/>
                      <w:szCs w:val="24"/>
                    </w:rPr>
                    <w:t xml:space="preserve"> Ali </w:t>
                  </w:r>
                  <w:proofErr w:type="spellStart"/>
                  <w:r w:rsidRPr="00003C80">
                    <w:rPr>
                      <w:rFonts w:ascii="Times New Roman" w:eastAsia="Times New Roman" w:hAnsi="Times New Roman" w:cs="Times New Roman"/>
                      <w:i/>
                      <w:iCs/>
                      <w:sz w:val="24"/>
                      <w:szCs w:val="24"/>
                    </w:rPr>
                    <w:t>Thanvi</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Shariat</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Aur</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Tareeqat</w:t>
                  </w:r>
                  <w:proofErr w:type="spellEnd"/>
                  <w:r w:rsidRPr="00003C80">
                    <w:rPr>
                      <w:rFonts w:ascii="Times New Roman" w:eastAsia="Times New Roman" w:hAnsi="Times New Roman" w:cs="Times New Roman"/>
                      <w:i/>
                      <w:iCs/>
                      <w:sz w:val="24"/>
                      <w:szCs w:val="24"/>
                    </w:rPr>
                    <w:t>, P. 31)</w:t>
                  </w:r>
                </w:p>
                <w:p w:rsidR="00003C80" w:rsidRPr="00003C80" w:rsidRDefault="00003C80" w:rsidP="00003C80">
                  <w:pPr>
                    <w:spacing w:before="100" w:beforeAutospacing="1" w:after="100" w:afterAutospacing="1" w:line="240" w:lineRule="auto"/>
                    <w:rPr>
                      <w:rFonts w:ascii="Times New Roman" w:eastAsia="Times New Roman" w:hAnsi="Times New Roman" w:cs="Times New Roman"/>
                      <w:sz w:val="24"/>
                      <w:szCs w:val="24"/>
                    </w:rPr>
                  </w:pPr>
                  <w:proofErr w:type="spellStart"/>
                  <w:r w:rsidRPr="00003C80">
                    <w:rPr>
                      <w:rFonts w:ascii="Times New Roman" w:eastAsia="Times New Roman" w:hAnsi="Times New Roman" w:cs="Times New Roman"/>
                      <w:b/>
                      <w:bCs/>
                      <w:sz w:val="27"/>
                    </w:rPr>
                    <w:t>Tasawwuf’s</w:t>
                  </w:r>
                  <w:proofErr w:type="spellEnd"/>
                  <w:r w:rsidRPr="00003C80">
                    <w:rPr>
                      <w:rFonts w:ascii="Times New Roman" w:eastAsia="Times New Roman" w:hAnsi="Times New Roman" w:cs="Times New Roman"/>
                      <w:b/>
                      <w:bCs/>
                      <w:sz w:val="27"/>
                    </w:rPr>
                    <w:t xml:space="preserve"> separation from </w:t>
                  </w:r>
                  <w:proofErr w:type="spellStart"/>
                  <w:r w:rsidRPr="00003C80">
                    <w:rPr>
                      <w:rFonts w:ascii="Times New Roman" w:eastAsia="Times New Roman" w:hAnsi="Times New Roman" w:cs="Times New Roman"/>
                      <w:b/>
                      <w:bCs/>
                      <w:sz w:val="27"/>
                    </w:rPr>
                    <w:t>Shariah</w:t>
                  </w:r>
                  <w:proofErr w:type="spellEnd"/>
                  <w:r w:rsidRPr="00003C80">
                    <w:rPr>
                      <w:rFonts w:ascii="Times New Roman" w:eastAsia="Times New Roman" w:hAnsi="Times New Roman" w:cs="Times New Roman"/>
                      <w:b/>
                      <w:bCs/>
                      <w:sz w:val="27"/>
                    </w:rPr>
                    <w:t xml:space="preserve"> and ignorant Sufis</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sz w:val="24"/>
                      <w:szCs w:val="24"/>
                    </w:rPr>
                    <w:t>In the Prophet’s (</w:t>
                  </w:r>
                  <w:proofErr w:type="spellStart"/>
                  <w:r w:rsidRPr="00003C80">
                    <w:rPr>
                      <w:rFonts w:ascii="Times New Roman" w:eastAsia="Times New Roman" w:hAnsi="Times New Roman" w:cs="Times New Roman"/>
                      <w:sz w:val="24"/>
                      <w:szCs w:val="24"/>
                    </w:rPr>
                    <w:t>pbuh</w:t>
                  </w:r>
                  <w:proofErr w:type="spellEnd"/>
                  <w:r w:rsidRPr="00003C80">
                    <w:rPr>
                      <w:rFonts w:ascii="Times New Roman" w:eastAsia="Times New Roman" w:hAnsi="Times New Roman" w:cs="Times New Roman"/>
                      <w:sz w:val="24"/>
                      <w:szCs w:val="24"/>
                    </w:rPr>
                    <w:t xml:space="preserve">) time and after him, the seat of ruling and </w:t>
                  </w:r>
                  <w:proofErr w:type="spellStart"/>
                  <w:r w:rsidRPr="00003C80">
                    <w:rPr>
                      <w:rFonts w:ascii="Times New Roman" w:eastAsia="Times New Roman" w:hAnsi="Times New Roman" w:cs="Times New Roman"/>
                      <w:sz w:val="24"/>
                      <w:szCs w:val="24"/>
                    </w:rPr>
                    <w:t>Imamat</w:t>
                  </w:r>
                  <w:proofErr w:type="spellEnd"/>
                  <w:r w:rsidRPr="00003C80">
                    <w:rPr>
                      <w:rFonts w:ascii="Times New Roman" w:eastAsia="Times New Roman" w:hAnsi="Times New Roman" w:cs="Times New Roman"/>
                      <w:sz w:val="24"/>
                      <w:szCs w:val="24"/>
                    </w:rPr>
                    <w:t xml:space="preserve"> were combined in one. After the days of </w:t>
                  </w:r>
                  <w:proofErr w:type="spellStart"/>
                  <w:r w:rsidRPr="00003C80">
                    <w:rPr>
                      <w:rFonts w:ascii="Times New Roman" w:eastAsia="Times New Roman" w:hAnsi="Times New Roman" w:cs="Times New Roman"/>
                      <w:i/>
                      <w:iCs/>
                      <w:sz w:val="24"/>
                      <w:szCs w:val="24"/>
                    </w:rPr>
                    <w:t>Khilafat</w:t>
                  </w:r>
                  <w:proofErr w:type="spellEnd"/>
                  <w:r w:rsidRPr="00003C80">
                    <w:rPr>
                      <w:rFonts w:ascii="Times New Roman" w:eastAsia="Times New Roman" w:hAnsi="Times New Roman" w:cs="Times New Roman"/>
                      <w:i/>
                      <w:iCs/>
                      <w:sz w:val="24"/>
                      <w:szCs w:val="24"/>
                    </w:rPr>
                    <w:t>-e-</w:t>
                  </w:r>
                  <w:proofErr w:type="spellStart"/>
                  <w:r w:rsidRPr="00003C80">
                    <w:rPr>
                      <w:rFonts w:ascii="Times New Roman" w:eastAsia="Times New Roman" w:hAnsi="Times New Roman" w:cs="Times New Roman"/>
                      <w:i/>
                      <w:iCs/>
                      <w:sz w:val="24"/>
                      <w:szCs w:val="24"/>
                    </w:rPr>
                    <w:t>Rashidah</w:t>
                  </w:r>
                  <w:proofErr w:type="spellEnd"/>
                  <w:r w:rsidRPr="00003C80">
                    <w:rPr>
                      <w:rFonts w:ascii="Times New Roman" w:eastAsia="Times New Roman" w:hAnsi="Times New Roman" w:cs="Times New Roman"/>
                      <w:i/>
                      <w:iCs/>
                      <w:sz w:val="24"/>
                      <w:szCs w:val="24"/>
                    </w:rPr>
                    <w:t xml:space="preserve"> </w:t>
                  </w:r>
                  <w:r w:rsidRPr="00003C80">
                    <w:rPr>
                      <w:rFonts w:ascii="Times New Roman" w:eastAsia="Times New Roman" w:hAnsi="Times New Roman" w:cs="Times New Roman"/>
                      <w:sz w:val="24"/>
                      <w:szCs w:val="24"/>
                    </w:rPr>
                    <w:t xml:space="preserve">(the just </w:t>
                  </w:r>
                  <w:proofErr w:type="spellStart"/>
                  <w:r w:rsidRPr="00003C80">
                    <w:rPr>
                      <w:rFonts w:ascii="Times New Roman" w:eastAsia="Times New Roman" w:hAnsi="Times New Roman" w:cs="Times New Roman"/>
                      <w:sz w:val="24"/>
                      <w:szCs w:val="24"/>
                    </w:rPr>
                    <w:t>vicegerence</w:t>
                  </w:r>
                  <w:proofErr w:type="spellEnd"/>
                  <w:r w:rsidRPr="00003C80">
                    <w:rPr>
                      <w:rFonts w:ascii="Times New Roman" w:eastAsia="Times New Roman" w:hAnsi="Times New Roman" w:cs="Times New Roman"/>
                      <w:sz w:val="24"/>
                      <w:szCs w:val="24"/>
                    </w:rPr>
                    <w:t xml:space="preserve">), the rulers were no more considered worthy of leading in the matters of </w:t>
                  </w:r>
                  <w:proofErr w:type="spellStart"/>
                  <w:r w:rsidRPr="00003C80">
                    <w:rPr>
                      <w:rFonts w:ascii="Times New Roman" w:eastAsia="Times New Roman" w:hAnsi="Times New Roman" w:cs="Times New Roman"/>
                      <w:sz w:val="24"/>
                      <w:szCs w:val="24"/>
                    </w:rPr>
                    <w:t>Deen</w:t>
                  </w:r>
                  <w:proofErr w:type="spellEnd"/>
                  <w:r w:rsidRPr="00003C80">
                    <w:rPr>
                      <w:rFonts w:ascii="Times New Roman" w:eastAsia="Times New Roman" w:hAnsi="Times New Roman" w:cs="Times New Roman"/>
                      <w:sz w:val="24"/>
                      <w:szCs w:val="24"/>
                    </w:rPr>
                    <w:t xml:space="preserve"> and people started looking towards pious men for guidance in spiritual matters. Thus seats of </w:t>
                  </w:r>
                  <w:proofErr w:type="spellStart"/>
                  <w:r w:rsidRPr="00003C80">
                    <w:rPr>
                      <w:rFonts w:ascii="Times New Roman" w:eastAsia="Times New Roman" w:hAnsi="Times New Roman" w:cs="Times New Roman"/>
                      <w:sz w:val="24"/>
                      <w:szCs w:val="24"/>
                    </w:rPr>
                    <w:t>Hukoomat</w:t>
                  </w:r>
                  <w:proofErr w:type="spellEnd"/>
                  <w:r w:rsidRPr="00003C80">
                    <w:rPr>
                      <w:rFonts w:ascii="Times New Roman" w:eastAsia="Times New Roman" w:hAnsi="Times New Roman" w:cs="Times New Roman"/>
                      <w:sz w:val="24"/>
                      <w:szCs w:val="24"/>
                    </w:rPr>
                    <w:t xml:space="preserve"> (the sovereignty) and </w:t>
                  </w:r>
                  <w:proofErr w:type="spellStart"/>
                  <w:r w:rsidRPr="00003C80">
                    <w:rPr>
                      <w:rFonts w:ascii="Times New Roman" w:eastAsia="Times New Roman" w:hAnsi="Times New Roman" w:cs="Times New Roman"/>
                      <w:sz w:val="24"/>
                      <w:szCs w:val="24"/>
                    </w:rPr>
                    <w:t>Imamat</w:t>
                  </w:r>
                  <w:proofErr w:type="spellEnd"/>
                  <w:r w:rsidRPr="00003C80">
                    <w:rPr>
                      <w:rFonts w:ascii="Times New Roman" w:eastAsia="Times New Roman" w:hAnsi="Times New Roman" w:cs="Times New Roman"/>
                      <w:sz w:val="24"/>
                      <w:szCs w:val="24"/>
                    </w:rPr>
                    <w:t xml:space="preserve"> (the guidance in spiritual matters) were separated. Again after some more time, the essence of </w:t>
                  </w:r>
                  <w:proofErr w:type="spellStart"/>
                  <w:r w:rsidRPr="00003C80">
                    <w:rPr>
                      <w:rFonts w:ascii="Times New Roman" w:eastAsia="Times New Roman" w:hAnsi="Times New Roman" w:cs="Times New Roman"/>
                      <w:sz w:val="24"/>
                      <w:szCs w:val="24"/>
                    </w:rPr>
                    <w:t>Ibadat</w:t>
                  </w:r>
                  <w:proofErr w:type="spellEnd"/>
                  <w:r w:rsidRPr="00003C80">
                    <w:rPr>
                      <w:rFonts w:ascii="Times New Roman" w:eastAsia="Times New Roman" w:hAnsi="Times New Roman" w:cs="Times New Roman"/>
                      <w:sz w:val="24"/>
                      <w:szCs w:val="24"/>
                    </w:rPr>
                    <w:t xml:space="preserve"> (subservience to God) started paling and they became more and more ritual-like. The </w:t>
                  </w:r>
                  <w:proofErr w:type="spellStart"/>
                  <w:r w:rsidRPr="00003C80">
                    <w:rPr>
                      <w:rFonts w:ascii="Times New Roman" w:eastAsia="Times New Roman" w:hAnsi="Times New Roman" w:cs="Times New Roman"/>
                      <w:sz w:val="24"/>
                      <w:szCs w:val="24"/>
                    </w:rPr>
                    <w:t>Ulema</w:t>
                  </w:r>
                  <w:proofErr w:type="spellEnd"/>
                  <w:r w:rsidRPr="00003C80">
                    <w:rPr>
                      <w:rFonts w:ascii="Times New Roman" w:eastAsia="Times New Roman" w:hAnsi="Times New Roman" w:cs="Times New Roman"/>
                      <w:sz w:val="24"/>
                      <w:szCs w:val="24"/>
                    </w:rPr>
                    <w:t xml:space="preserve"> merely started preaching the apparent form of supplications while its soul, the pursuit and feel of presence of the Lord started obscuring. People in quest of the soul of </w:t>
                  </w:r>
                  <w:proofErr w:type="spellStart"/>
                  <w:r w:rsidRPr="00003C80">
                    <w:rPr>
                      <w:rFonts w:ascii="Times New Roman" w:eastAsia="Times New Roman" w:hAnsi="Times New Roman" w:cs="Times New Roman"/>
                      <w:sz w:val="24"/>
                      <w:szCs w:val="24"/>
                    </w:rPr>
                    <w:t>Ibadats</w:t>
                  </w:r>
                  <w:proofErr w:type="spellEnd"/>
                  <w:r w:rsidRPr="00003C80">
                    <w:rPr>
                      <w:rFonts w:ascii="Times New Roman" w:eastAsia="Times New Roman" w:hAnsi="Times New Roman" w:cs="Times New Roman"/>
                      <w:sz w:val="24"/>
                      <w:szCs w:val="24"/>
                    </w:rPr>
                    <w:t xml:space="preserve"> started leaning towards those saints where they found this quality. Those were the people who kept themselves away from the worldly comforts and wore the attire of </w:t>
                  </w:r>
                  <w:r w:rsidRPr="00003C80">
                    <w:rPr>
                      <w:rFonts w:ascii="Times New Roman" w:eastAsia="Times New Roman" w:hAnsi="Times New Roman" w:cs="Times New Roman"/>
                      <w:i/>
                      <w:iCs/>
                      <w:sz w:val="24"/>
                      <w:szCs w:val="24"/>
                    </w:rPr>
                    <w:t>‘</w:t>
                  </w:r>
                  <w:proofErr w:type="spellStart"/>
                  <w:r w:rsidRPr="00003C80">
                    <w:rPr>
                      <w:rFonts w:ascii="Times New Roman" w:eastAsia="Times New Roman" w:hAnsi="Times New Roman" w:cs="Times New Roman"/>
                      <w:i/>
                      <w:iCs/>
                      <w:sz w:val="24"/>
                      <w:szCs w:val="24"/>
                    </w:rPr>
                    <w:t>Soof</w:t>
                  </w:r>
                  <w:proofErr w:type="spellEnd"/>
                  <w:r w:rsidRPr="00003C80">
                    <w:rPr>
                      <w:rFonts w:ascii="Times New Roman" w:eastAsia="Times New Roman" w:hAnsi="Times New Roman" w:cs="Times New Roman"/>
                      <w:i/>
                      <w:iCs/>
                      <w:sz w:val="24"/>
                      <w:szCs w:val="24"/>
                    </w:rPr>
                    <w:t>’</w:t>
                  </w:r>
                  <w:r w:rsidRPr="00003C80">
                    <w:rPr>
                      <w:rFonts w:ascii="Times New Roman" w:eastAsia="Times New Roman" w:hAnsi="Times New Roman" w:cs="Times New Roman"/>
                      <w:sz w:val="24"/>
                      <w:szCs w:val="24"/>
                    </w:rPr>
                    <w:t xml:space="preserve"> (the crude woolen attire). The word Sufi, it is believed by many, was derived from </w:t>
                  </w:r>
                  <w:proofErr w:type="spellStart"/>
                  <w:r w:rsidRPr="00003C80">
                    <w:rPr>
                      <w:rFonts w:ascii="Times New Roman" w:eastAsia="Times New Roman" w:hAnsi="Times New Roman" w:cs="Times New Roman"/>
                      <w:sz w:val="24"/>
                      <w:szCs w:val="24"/>
                    </w:rPr>
                    <w:t>Soof</w:t>
                  </w:r>
                  <w:proofErr w:type="spellEnd"/>
                  <w:r w:rsidRPr="00003C80">
                    <w:rPr>
                      <w:rFonts w:ascii="Times New Roman" w:eastAsia="Times New Roman" w:hAnsi="Times New Roman" w:cs="Times New Roman"/>
                      <w:sz w:val="24"/>
                      <w:szCs w:val="24"/>
                    </w:rPr>
                    <w:t xml:space="preserve">. It was again a tragic time when the seat of learning of </w:t>
                  </w:r>
                  <w:proofErr w:type="spellStart"/>
                  <w:r w:rsidRPr="00003C80">
                    <w:rPr>
                      <w:rFonts w:ascii="Times New Roman" w:eastAsia="Times New Roman" w:hAnsi="Times New Roman" w:cs="Times New Roman"/>
                      <w:sz w:val="24"/>
                      <w:szCs w:val="24"/>
                    </w:rPr>
                    <w:t>Tareeqat</w:t>
                  </w:r>
                  <w:proofErr w:type="spellEnd"/>
                  <w:r w:rsidRPr="00003C80">
                    <w:rPr>
                      <w:rFonts w:ascii="Times New Roman" w:eastAsia="Times New Roman" w:hAnsi="Times New Roman" w:cs="Times New Roman"/>
                      <w:sz w:val="24"/>
                      <w:szCs w:val="24"/>
                    </w:rPr>
                    <w:t xml:space="preserve"> or the soul of </w:t>
                  </w:r>
                  <w:proofErr w:type="spellStart"/>
                  <w:r w:rsidRPr="00003C80">
                    <w:rPr>
                      <w:rFonts w:ascii="Times New Roman" w:eastAsia="Times New Roman" w:hAnsi="Times New Roman" w:cs="Times New Roman"/>
                      <w:sz w:val="24"/>
                      <w:szCs w:val="24"/>
                    </w:rPr>
                    <w:t>Shariah</w:t>
                  </w:r>
                  <w:proofErr w:type="spellEnd"/>
                  <w:r w:rsidRPr="00003C80">
                    <w:rPr>
                      <w:rFonts w:ascii="Times New Roman" w:eastAsia="Times New Roman" w:hAnsi="Times New Roman" w:cs="Times New Roman"/>
                      <w:sz w:val="24"/>
                      <w:szCs w:val="24"/>
                    </w:rPr>
                    <w:t xml:space="preserve"> separated from the </w:t>
                  </w:r>
                  <w:proofErr w:type="spellStart"/>
                  <w:r w:rsidRPr="00003C80">
                    <w:rPr>
                      <w:rFonts w:ascii="Times New Roman" w:eastAsia="Times New Roman" w:hAnsi="Times New Roman" w:cs="Times New Roman"/>
                      <w:sz w:val="24"/>
                      <w:szCs w:val="24"/>
                    </w:rPr>
                    <w:t>Shariah</w:t>
                  </w:r>
                  <w:proofErr w:type="spellEnd"/>
                  <w:r w:rsidRPr="00003C80">
                    <w:rPr>
                      <w:rFonts w:ascii="Times New Roman" w:eastAsia="Times New Roman" w:hAnsi="Times New Roman" w:cs="Times New Roman"/>
                      <w:sz w:val="24"/>
                      <w:szCs w:val="24"/>
                    </w:rPr>
                    <w:t xml:space="preserve">, leaving the later to be a synonym of </w:t>
                  </w:r>
                  <w:proofErr w:type="spellStart"/>
                  <w:r w:rsidRPr="00003C80">
                    <w:rPr>
                      <w:rFonts w:ascii="Times New Roman" w:eastAsia="Times New Roman" w:hAnsi="Times New Roman" w:cs="Times New Roman"/>
                      <w:sz w:val="24"/>
                      <w:szCs w:val="24"/>
                    </w:rPr>
                    <w:t>Fiq’h</w:t>
                  </w:r>
                  <w:proofErr w:type="spellEnd"/>
                  <w:r w:rsidRPr="00003C80">
                    <w:rPr>
                      <w:rFonts w:ascii="Times New Roman" w:eastAsia="Times New Roman" w:hAnsi="Times New Roman" w:cs="Times New Roman"/>
                      <w:sz w:val="24"/>
                      <w:szCs w:val="24"/>
                    </w:rPr>
                    <w:t xml:space="preserve"> only. See the above explanation in the words of some authentic and renowned </w:t>
                  </w:r>
                  <w:proofErr w:type="spellStart"/>
                  <w:r w:rsidRPr="00003C80">
                    <w:rPr>
                      <w:rFonts w:ascii="Times New Roman" w:eastAsia="Times New Roman" w:hAnsi="Times New Roman" w:cs="Times New Roman"/>
                      <w:sz w:val="24"/>
                      <w:szCs w:val="24"/>
                    </w:rPr>
                    <w:t>Ulema</w:t>
                  </w:r>
                  <w:proofErr w:type="spellEnd"/>
                  <w:r w:rsidRPr="00003C80">
                    <w:rPr>
                      <w:rFonts w:ascii="Times New Roman" w:eastAsia="Times New Roman" w:hAnsi="Times New Roman" w:cs="Times New Roman"/>
                      <w:sz w:val="24"/>
                      <w:szCs w:val="24"/>
                    </w:rPr>
                    <w:t>:</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i/>
                      <w:iCs/>
                      <w:sz w:val="24"/>
                      <w:szCs w:val="24"/>
                    </w:rPr>
                    <w:t>“</w:t>
                  </w:r>
                  <w:proofErr w:type="spellStart"/>
                  <w:r w:rsidRPr="00003C80">
                    <w:rPr>
                      <w:rFonts w:ascii="Times New Roman" w:eastAsia="Times New Roman" w:hAnsi="Times New Roman" w:cs="Times New Roman"/>
                      <w:i/>
                      <w:iCs/>
                      <w:sz w:val="24"/>
                      <w:szCs w:val="24"/>
                    </w:rPr>
                    <w:t>Shariah</w:t>
                  </w:r>
                  <w:proofErr w:type="spellEnd"/>
                  <w:r w:rsidRPr="00003C80">
                    <w:rPr>
                      <w:rFonts w:ascii="Times New Roman" w:eastAsia="Times New Roman" w:hAnsi="Times New Roman" w:cs="Times New Roman"/>
                      <w:i/>
                      <w:iCs/>
                      <w:sz w:val="24"/>
                      <w:szCs w:val="24"/>
                    </w:rPr>
                    <w:t xml:space="preserve"> is the name of those commandments with which strive is associated. These includes acts apparent and inherent both. In the terminology of earlier scholars the word </w:t>
                  </w:r>
                  <w:proofErr w:type="spellStart"/>
                  <w:r w:rsidRPr="00003C80">
                    <w:rPr>
                      <w:rFonts w:ascii="Times New Roman" w:eastAsia="Times New Roman" w:hAnsi="Times New Roman" w:cs="Times New Roman"/>
                      <w:i/>
                      <w:iCs/>
                      <w:sz w:val="24"/>
                      <w:szCs w:val="24"/>
                    </w:rPr>
                    <w:t>Fiq’h</w:t>
                  </w:r>
                  <w:proofErr w:type="spellEnd"/>
                  <w:r w:rsidRPr="00003C80">
                    <w:rPr>
                      <w:rFonts w:ascii="Times New Roman" w:eastAsia="Times New Roman" w:hAnsi="Times New Roman" w:cs="Times New Roman"/>
                      <w:i/>
                      <w:iCs/>
                      <w:sz w:val="24"/>
                      <w:szCs w:val="24"/>
                    </w:rPr>
                    <w:t xml:space="preserve"> is considered a synonym of </w:t>
                  </w:r>
                  <w:proofErr w:type="spellStart"/>
                  <w:r w:rsidRPr="00003C80">
                    <w:rPr>
                      <w:rFonts w:ascii="Times New Roman" w:eastAsia="Times New Roman" w:hAnsi="Times New Roman" w:cs="Times New Roman"/>
                      <w:i/>
                      <w:iCs/>
                      <w:sz w:val="24"/>
                      <w:szCs w:val="24"/>
                    </w:rPr>
                    <w:t>Shariah</w:t>
                  </w:r>
                  <w:proofErr w:type="spellEnd"/>
                  <w:r w:rsidRPr="00003C80">
                    <w:rPr>
                      <w:rFonts w:ascii="Times New Roman" w:eastAsia="Times New Roman" w:hAnsi="Times New Roman" w:cs="Times New Roman"/>
                      <w:i/>
                      <w:iCs/>
                      <w:sz w:val="24"/>
                      <w:szCs w:val="24"/>
                    </w:rPr>
                    <w:t xml:space="preserve">. Imam Abu </w:t>
                  </w:r>
                  <w:proofErr w:type="spellStart"/>
                  <w:r w:rsidRPr="00003C80">
                    <w:rPr>
                      <w:rFonts w:ascii="Times New Roman" w:eastAsia="Times New Roman" w:hAnsi="Times New Roman" w:cs="Times New Roman"/>
                      <w:i/>
                      <w:iCs/>
                      <w:sz w:val="24"/>
                      <w:szCs w:val="24"/>
                    </w:rPr>
                    <w:t>Haneefa</w:t>
                  </w:r>
                  <w:proofErr w:type="spellEnd"/>
                  <w:r w:rsidRPr="00003C80">
                    <w:rPr>
                      <w:rFonts w:ascii="Times New Roman" w:eastAsia="Times New Roman" w:hAnsi="Times New Roman" w:cs="Times New Roman"/>
                      <w:i/>
                      <w:iCs/>
                      <w:sz w:val="24"/>
                      <w:szCs w:val="24"/>
                    </w:rPr>
                    <w:t xml:space="preserve"> defined </w:t>
                  </w:r>
                  <w:proofErr w:type="spellStart"/>
                  <w:r w:rsidRPr="00003C80">
                    <w:rPr>
                      <w:rFonts w:ascii="Times New Roman" w:eastAsia="Times New Roman" w:hAnsi="Times New Roman" w:cs="Times New Roman"/>
                      <w:i/>
                      <w:iCs/>
                      <w:sz w:val="24"/>
                      <w:szCs w:val="24"/>
                    </w:rPr>
                    <w:t>Fiq’h</w:t>
                  </w:r>
                  <w:proofErr w:type="spellEnd"/>
                  <w:r w:rsidRPr="00003C80">
                    <w:rPr>
                      <w:rFonts w:ascii="Times New Roman" w:eastAsia="Times New Roman" w:hAnsi="Times New Roman" w:cs="Times New Roman"/>
                      <w:i/>
                      <w:iCs/>
                      <w:sz w:val="24"/>
                      <w:szCs w:val="24"/>
                    </w:rPr>
                    <w:t xml:space="preserve"> as the </w:t>
                  </w:r>
                  <w:proofErr w:type="spellStart"/>
                  <w:r w:rsidRPr="00003C80">
                    <w:rPr>
                      <w:rFonts w:ascii="Times New Roman" w:eastAsia="Times New Roman" w:hAnsi="Times New Roman" w:cs="Times New Roman"/>
                      <w:i/>
                      <w:iCs/>
                      <w:sz w:val="24"/>
                      <w:szCs w:val="24"/>
                    </w:rPr>
                    <w:t>realisation</w:t>
                  </w:r>
                  <w:proofErr w:type="spellEnd"/>
                  <w:r w:rsidRPr="00003C80">
                    <w:rPr>
                      <w:rFonts w:ascii="Times New Roman" w:eastAsia="Times New Roman" w:hAnsi="Times New Roman" w:cs="Times New Roman"/>
                      <w:i/>
                      <w:iCs/>
                      <w:sz w:val="24"/>
                      <w:szCs w:val="24"/>
                    </w:rPr>
                    <w:t xml:space="preserve"> of things of benefit and loss of inner self. Then in the terminology of later people </w:t>
                  </w:r>
                  <w:proofErr w:type="spellStart"/>
                  <w:r w:rsidRPr="00003C80">
                    <w:rPr>
                      <w:rFonts w:ascii="Times New Roman" w:eastAsia="Times New Roman" w:hAnsi="Times New Roman" w:cs="Times New Roman"/>
                      <w:i/>
                      <w:iCs/>
                      <w:sz w:val="24"/>
                      <w:szCs w:val="24"/>
                    </w:rPr>
                    <w:t>Fiq’h</w:t>
                  </w:r>
                  <w:proofErr w:type="spellEnd"/>
                  <w:r w:rsidRPr="00003C80">
                    <w:rPr>
                      <w:rFonts w:ascii="Times New Roman" w:eastAsia="Times New Roman" w:hAnsi="Times New Roman" w:cs="Times New Roman"/>
                      <w:i/>
                      <w:iCs/>
                      <w:sz w:val="24"/>
                      <w:szCs w:val="24"/>
                    </w:rPr>
                    <w:t xml:space="preserve"> became the name of the manifest part of the acts of </w:t>
                  </w:r>
                  <w:proofErr w:type="spellStart"/>
                  <w:r w:rsidRPr="00003C80">
                    <w:rPr>
                      <w:rFonts w:ascii="Times New Roman" w:eastAsia="Times New Roman" w:hAnsi="Times New Roman" w:cs="Times New Roman"/>
                      <w:i/>
                      <w:iCs/>
                      <w:sz w:val="24"/>
                      <w:szCs w:val="24"/>
                    </w:rPr>
                    <w:t>Shariah</w:t>
                  </w:r>
                  <w:proofErr w:type="spellEnd"/>
                  <w:r w:rsidRPr="00003C80">
                    <w:rPr>
                      <w:rFonts w:ascii="Times New Roman" w:eastAsia="Times New Roman" w:hAnsi="Times New Roman" w:cs="Times New Roman"/>
                      <w:i/>
                      <w:iCs/>
                      <w:sz w:val="24"/>
                      <w:szCs w:val="24"/>
                    </w:rPr>
                    <w:t xml:space="preserve"> and the other part pertaining to intrinsic acts was called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The procedures of these intrinsic acts are called </w:t>
                  </w:r>
                  <w:proofErr w:type="spellStart"/>
                  <w:r w:rsidRPr="00003C80">
                    <w:rPr>
                      <w:rFonts w:ascii="Times New Roman" w:eastAsia="Times New Roman" w:hAnsi="Times New Roman" w:cs="Times New Roman"/>
                      <w:i/>
                      <w:iCs/>
                      <w:sz w:val="24"/>
                      <w:szCs w:val="24"/>
                    </w:rPr>
                    <w:t>Tareeqat</w:t>
                  </w:r>
                  <w:proofErr w:type="spellEnd"/>
                  <w:r w:rsidRPr="00003C80">
                    <w:rPr>
                      <w:rFonts w:ascii="Times New Roman" w:eastAsia="Times New Roman" w:hAnsi="Times New Roman" w:cs="Times New Roman"/>
                      <w:i/>
                      <w:iCs/>
                      <w:sz w:val="24"/>
                      <w:szCs w:val="24"/>
                    </w:rPr>
                    <w:t xml:space="preserve">. Then with the restitution of these intrinsic acts the inner self is purified and the bondsman </w:t>
                  </w:r>
                  <w:r w:rsidRPr="00003C80">
                    <w:rPr>
                      <w:rFonts w:ascii="Times New Roman" w:eastAsia="Times New Roman" w:hAnsi="Times New Roman" w:cs="Times New Roman"/>
                      <w:i/>
                      <w:iCs/>
                      <w:sz w:val="24"/>
                      <w:szCs w:val="24"/>
                    </w:rPr>
                    <w:lastRenderedPageBreak/>
                    <w:t xml:space="preserve">experiences some observations. These observations are called </w:t>
                  </w:r>
                  <w:proofErr w:type="spellStart"/>
                  <w:r w:rsidRPr="00003C80">
                    <w:rPr>
                      <w:rFonts w:ascii="Times New Roman" w:eastAsia="Times New Roman" w:hAnsi="Times New Roman" w:cs="Times New Roman"/>
                      <w:i/>
                      <w:iCs/>
                      <w:sz w:val="24"/>
                      <w:szCs w:val="24"/>
                    </w:rPr>
                    <w:t>Haqeeqat</w:t>
                  </w:r>
                  <w:proofErr w:type="spellEnd"/>
                  <w:r w:rsidRPr="00003C80">
                    <w:rPr>
                      <w:rFonts w:ascii="Times New Roman" w:eastAsia="Times New Roman" w:hAnsi="Times New Roman" w:cs="Times New Roman"/>
                      <w:i/>
                      <w:iCs/>
                      <w:sz w:val="24"/>
                      <w:szCs w:val="24"/>
                    </w:rPr>
                    <w:t xml:space="preserve"> and the process is called </w:t>
                  </w:r>
                  <w:proofErr w:type="spellStart"/>
                  <w:r w:rsidRPr="00003C80">
                    <w:rPr>
                      <w:rFonts w:ascii="Times New Roman" w:eastAsia="Times New Roman" w:hAnsi="Times New Roman" w:cs="Times New Roman"/>
                      <w:i/>
                      <w:iCs/>
                      <w:sz w:val="24"/>
                      <w:szCs w:val="24"/>
                    </w:rPr>
                    <w:t>Ma’arifat</w:t>
                  </w:r>
                  <w:proofErr w:type="spellEnd"/>
                  <w:r w:rsidRPr="00003C80">
                    <w:rPr>
                      <w:rFonts w:ascii="Times New Roman" w:eastAsia="Times New Roman" w:hAnsi="Times New Roman" w:cs="Times New Roman"/>
                      <w:i/>
                      <w:iCs/>
                      <w:sz w:val="24"/>
                      <w:szCs w:val="24"/>
                    </w:rPr>
                    <w:t xml:space="preserve">. The observing person is called </w:t>
                  </w:r>
                  <w:proofErr w:type="spellStart"/>
                  <w:r w:rsidRPr="00003C80">
                    <w:rPr>
                      <w:rFonts w:ascii="Times New Roman" w:eastAsia="Times New Roman" w:hAnsi="Times New Roman" w:cs="Times New Roman"/>
                      <w:i/>
                      <w:iCs/>
                      <w:sz w:val="24"/>
                      <w:szCs w:val="24"/>
                    </w:rPr>
                    <w:t>Aarif</w:t>
                  </w:r>
                  <w:proofErr w:type="spellEnd"/>
                  <w:r w:rsidRPr="00003C80">
                    <w:rPr>
                      <w:rFonts w:ascii="Times New Roman" w:eastAsia="Times New Roman" w:hAnsi="Times New Roman" w:cs="Times New Roman"/>
                      <w:i/>
                      <w:iCs/>
                      <w:sz w:val="24"/>
                      <w:szCs w:val="24"/>
                    </w:rPr>
                    <w:t xml:space="preserve">. All these things are related to </w:t>
                  </w:r>
                  <w:proofErr w:type="spellStart"/>
                  <w:r w:rsidRPr="00003C80">
                    <w:rPr>
                      <w:rFonts w:ascii="Times New Roman" w:eastAsia="Times New Roman" w:hAnsi="Times New Roman" w:cs="Times New Roman"/>
                      <w:i/>
                      <w:iCs/>
                      <w:sz w:val="24"/>
                      <w:szCs w:val="24"/>
                    </w:rPr>
                    <w:t>Shariah</w:t>
                  </w:r>
                  <w:proofErr w:type="spellEnd"/>
                  <w:r w:rsidRPr="00003C80">
                    <w:rPr>
                      <w:rFonts w:ascii="Times New Roman" w:eastAsia="Times New Roman" w:hAnsi="Times New Roman" w:cs="Times New Roman"/>
                      <w:i/>
                      <w:iCs/>
                      <w:sz w:val="24"/>
                      <w:szCs w:val="24"/>
                    </w:rPr>
                    <w:t xml:space="preserve">. All the right principles of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are found in Qur’an and </w:t>
                  </w:r>
                  <w:proofErr w:type="spellStart"/>
                  <w:r w:rsidRPr="00003C80">
                    <w:rPr>
                      <w:rFonts w:ascii="Times New Roman" w:eastAsia="Times New Roman" w:hAnsi="Times New Roman" w:cs="Times New Roman"/>
                      <w:i/>
                      <w:iCs/>
                      <w:sz w:val="24"/>
                      <w:szCs w:val="24"/>
                    </w:rPr>
                    <w:t>Hadith</w:t>
                  </w:r>
                  <w:proofErr w:type="spellEnd"/>
                  <w:r w:rsidRPr="00003C80">
                    <w:rPr>
                      <w:rFonts w:ascii="Times New Roman" w:eastAsia="Times New Roman" w:hAnsi="Times New Roman" w:cs="Times New Roman"/>
                      <w:i/>
                      <w:iCs/>
                      <w:sz w:val="24"/>
                      <w:szCs w:val="24"/>
                    </w:rPr>
                    <w:t xml:space="preserve">. Those who think that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is not in Qur’an and </w:t>
                  </w:r>
                  <w:proofErr w:type="spellStart"/>
                  <w:proofErr w:type="gramStart"/>
                  <w:r w:rsidRPr="00003C80">
                    <w:rPr>
                      <w:rFonts w:ascii="Times New Roman" w:eastAsia="Times New Roman" w:hAnsi="Times New Roman" w:cs="Times New Roman"/>
                      <w:i/>
                      <w:iCs/>
                      <w:sz w:val="24"/>
                      <w:szCs w:val="24"/>
                    </w:rPr>
                    <w:t>Hadith</w:t>
                  </w:r>
                  <w:proofErr w:type="spellEnd"/>
                  <w:r w:rsidRPr="00003C80">
                    <w:rPr>
                      <w:rFonts w:ascii="Times New Roman" w:eastAsia="Times New Roman" w:hAnsi="Times New Roman" w:cs="Times New Roman"/>
                      <w:i/>
                      <w:iCs/>
                      <w:sz w:val="24"/>
                      <w:szCs w:val="24"/>
                    </w:rPr>
                    <w:t>,</w:t>
                  </w:r>
                  <w:proofErr w:type="gramEnd"/>
                  <w:r w:rsidRPr="00003C80">
                    <w:rPr>
                      <w:rFonts w:ascii="Times New Roman" w:eastAsia="Times New Roman" w:hAnsi="Times New Roman" w:cs="Times New Roman"/>
                      <w:i/>
                      <w:iCs/>
                      <w:sz w:val="24"/>
                      <w:szCs w:val="24"/>
                    </w:rPr>
                    <w:t xml:space="preserve"> are wrong. And the transgressing Sufis also imagine the same. ....They, the transgressing Sufis say that in Qur’an there are only manifest commandments while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is </w:t>
                  </w:r>
                  <w:proofErr w:type="spellStart"/>
                  <w:r w:rsidRPr="00003C80">
                    <w:rPr>
                      <w:rFonts w:ascii="Times New Roman" w:eastAsia="Times New Roman" w:hAnsi="Times New Roman" w:cs="Times New Roman"/>
                      <w:i/>
                      <w:iCs/>
                      <w:sz w:val="24"/>
                      <w:szCs w:val="24"/>
                    </w:rPr>
                    <w:t>Ilm</w:t>
                  </w:r>
                  <w:proofErr w:type="spellEnd"/>
                  <w:r w:rsidRPr="00003C80">
                    <w:rPr>
                      <w:rFonts w:ascii="Times New Roman" w:eastAsia="Times New Roman" w:hAnsi="Times New Roman" w:cs="Times New Roman"/>
                      <w:i/>
                      <w:iCs/>
                      <w:sz w:val="24"/>
                      <w:szCs w:val="24"/>
                    </w:rPr>
                    <w:t>-e-</w:t>
                  </w:r>
                  <w:proofErr w:type="spellStart"/>
                  <w:r w:rsidRPr="00003C80">
                    <w:rPr>
                      <w:rFonts w:ascii="Times New Roman" w:eastAsia="Times New Roman" w:hAnsi="Times New Roman" w:cs="Times New Roman"/>
                      <w:i/>
                      <w:iCs/>
                      <w:sz w:val="24"/>
                      <w:szCs w:val="24"/>
                    </w:rPr>
                    <w:t>Baatin</w:t>
                  </w:r>
                  <w:proofErr w:type="spellEnd"/>
                  <w:r w:rsidRPr="00003C80">
                    <w:rPr>
                      <w:rFonts w:ascii="Times New Roman" w:eastAsia="Times New Roman" w:hAnsi="Times New Roman" w:cs="Times New Roman"/>
                      <w:i/>
                      <w:iCs/>
                      <w:sz w:val="24"/>
                      <w:szCs w:val="24"/>
                    </w:rPr>
                    <w:t xml:space="preserve"> (the knowledge of concealed). To them there is God forbid no need of Qur’an</w:t>
                  </w:r>
                  <w:proofErr w:type="gramStart"/>
                  <w:r w:rsidRPr="00003C80">
                    <w:rPr>
                      <w:rFonts w:ascii="Times New Roman" w:eastAsia="Times New Roman" w:hAnsi="Times New Roman" w:cs="Times New Roman"/>
                      <w:i/>
                      <w:iCs/>
                      <w:sz w:val="24"/>
                      <w:szCs w:val="24"/>
                    </w:rPr>
                    <w:t>  and</w:t>
                  </w:r>
                  <w:proofErr w:type="gram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Hadith</w:t>
                  </w:r>
                  <w:proofErr w:type="spellEnd"/>
                  <w:r w:rsidRPr="00003C80">
                    <w:rPr>
                      <w:rFonts w:ascii="Times New Roman" w:eastAsia="Times New Roman" w:hAnsi="Times New Roman" w:cs="Times New Roman"/>
                      <w:i/>
                      <w:iCs/>
                      <w:sz w:val="24"/>
                      <w:szCs w:val="24"/>
                    </w:rPr>
                    <w:t xml:space="preserve">. Both these groups imagine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to be void of Qur’an and </w:t>
                  </w:r>
                  <w:proofErr w:type="spellStart"/>
                  <w:r w:rsidRPr="00003C80">
                    <w:rPr>
                      <w:rFonts w:ascii="Times New Roman" w:eastAsia="Times New Roman" w:hAnsi="Times New Roman" w:cs="Times New Roman"/>
                      <w:i/>
                      <w:iCs/>
                      <w:sz w:val="24"/>
                      <w:szCs w:val="24"/>
                    </w:rPr>
                    <w:t>Hadith</w:t>
                  </w:r>
                  <w:proofErr w:type="spellEnd"/>
                  <w:r w:rsidRPr="00003C80">
                    <w:rPr>
                      <w:rFonts w:ascii="Times New Roman" w:eastAsia="Times New Roman" w:hAnsi="Times New Roman" w:cs="Times New Roman"/>
                      <w:i/>
                      <w:iCs/>
                      <w:sz w:val="24"/>
                      <w:szCs w:val="24"/>
                    </w:rPr>
                    <w:t xml:space="preserve">. Then according to their own understanding, one of them left the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and the other left Qur’an and </w:t>
                  </w:r>
                  <w:proofErr w:type="spellStart"/>
                  <w:r w:rsidRPr="00003C80">
                    <w:rPr>
                      <w:rFonts w:ascii="Times New Roman" w:eastAsia="Times New Roman" w:hAnsi="Times New Roman" w:cs="Times New Roman"/>
                      <w:i/>
                      <w:iCs/>
                      <w:sz w:val="24"/>
                      <w:szCs w:val="24"/>
                    </w:rPr>
                    <w:t>Hadith</w:t>
                  </w:r>
                  <w:proofErr w:type="spellEnd"/>
                  <w:r w:rsidRPr="00003C80">
                    <w:rPr>
                      <w:rFonts w:ascii="Times New Roman" w:eastAsia="Times New Roman" w:hAnsi="Times New Roman" w:cs="Times New Roman"/>
                      <w:i/>
                      <w:iCs/>
                      <w:sz w:val="24"/>
                      <w:szCs w:val="24"/>
                    </w:rPr>
                    <w:t>.” (</w:t>
                  </w:r>
                  <w:proofErr w:type="spellStart"/>
                  <w:r w:rsidRPr="00003C80">
                    <w:rPr>
                      <w:rFonts w:ascii="Times New Roman" w:eastAsia="Times New Roman" w:hAnsi="Times New Roman" w:cs="Times New Roman"/>
                      <w:i/>
                      <w:iCs/>
                      <w:sz w:val="24"/>
                      <w:szCs w:val="24"/>
                    </w:rPr>
                    <w:t>Maulana</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Ashraf</w:t>
                  </w:r>
                  <w:proofErr w:type="spellEnd"/>
                  <w:r w:rsidRPr="00003C80">
                    <w:rPr>
                      <w:rFonts w:ascii="Times New Roman" w:eastAsia="Times New Roman" w:hAnsi="Times New Roman" w:cs="Times New Roman"/>
                      <w:i/>
                      <w:iCs/>
                      <w:sz w:val="24"/>
                      <w:szCs w:val="24"/>
                    </w:rPr>
                    <w:t xml:space="preserve"> Ali </w:t>
                  </w:r>
                  <w:proofErr w:type="spellStart"/>
                  <w:r w:rsidRPr="00003C80">
                    <w:rPr>
                      <w:rFonts w:ascii="Times New Roman" w:eastAsia="Times New Roman" w:hAnsi="Times New Roman" w:cs="Times New Roman"/>
                      <w:i/>
                      <w:iCs/>
                      <w:sz w:val="24"/>
                      <w:szCs w:val="24"/>
                    </w:rPr>
                    <w:t>Thanvi</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Shariat</w:t>
                  </w:r>
                  <w:proofErr w:type="spellEnd"/>
                  <w:r w:rsidRPr="00003C80">
                    <w:rPr>
                      <w:rFonts w:ascii="Times New Roman" w:eastAsia="Times New Roman" w:hAnsi="Times New Roman" w:cs="Times New Roman"/>
                      <w:i/>
                      <w:iCs/>
                      <w:sz w:val="24"/>
                      <w:szCs w:val="24"/>
                    </w:rPr>
                    <w:t xml:space="preserve"> and </w:t>
                  </w:r>
                  <w:proofErr w:type="spellStart"/>
                  <w:r w:rsidRPr="00003C80">
                    <w:rPr>
                      <w:rFonts w:ascii="Times New Roman" w:eastAsia="Times New Roman" w:hAnsi="Times New Roman" w:cs="Times New Roman"/>
                      <w:i/>
                      <w:iCs/>
                      <w:sz w:val="24"/>
                      <w:szCs w:val="24"/>
                    </w:rPr>
                    <w:t>Tareeqat</w:t>
                  </w:r>
                  <w:proofErr w:type="spellEnd"/>
                  <w:r w:rsidRPr="00003C80">
                    <w:rPr>
                      <w:rFonts w:ascii="Times New Roman" w:eastAsia="Times New Roman" w:hAnsi="Times New Roman" w:cs="Times New Roman"/>
                      <w:i/>
                      <w:iCs/>
                      <w:sz w:val="24"/>
                      <w:szCs w:val="24"/>
                    </w:rPr>
                    <w:t>, P. 25)</w:t>
                  </w:r>
                </w:p>
                <w:p w:rsidR="00003C80" w:rsidRPr="00003C80" w:rsidRDefault="00003C80" w:rsidP="00003C80">
                  <w:pPr>
                    <w:spacing w:before="100" w:beforeAutospacing="1" w:after="100" w:afterAutospacing="1" w:line="240" w:lineRule="auto"/>
                    <w:rPr>
                      <w:rFonts w:ascii="Times New Roman" w:eastAsia="Times New Roman" w:hAnsi="Times New Roman" w:cs="Times New Roman"/>
                      <w:sz w:val="24"/>
                      <w:szCs w:val="24"/>
                    </w:rPr>
                  </w:pPr>
                  <w:r w:rsidRPr="00003C80">
                    <w:rPr>
                      <w:rFonts w:ascii="Times New Roman" w:eastAsia="Times New Roman" w:hAnsi="Times New Roman" w:cs="Times New Roman"/>
                      <w:sz w:val="24"/>
                      <w:szCs w:val="24"/>
                    </w:rPr>
                    <w:t xml:space="preserve">“The renowned saint Sheikh Ali </w:t>
                  </w:r>
                  <w:proofErr w:type="spellStart"/>
                  <w:r w:rsidRPr="00003C80">
                    <w:rPr>
                      <w:rFonts w:ascii="Times New Roman" w:eastAsia="Times New Roman" w:hAnsi="Times New Roman" w:cs="Times New Roman"/>
                      <w:sz w:val="24"/>
                      <w:szCs w:val="24"/>
                    </w:rPr>
                    <w:t>Hajveri</w:t>
                  </w:r>
                  <w:proofErr w:type="spellEnd"/>
                  <w:r w:rsidRPr="00003C80">
                    <w:rPr>
                      <w:rFonts w:ascii="Times New Roman" w:eastAsia="Times New Roman" w:hAnsi="Times New Roman" w:cs="Times New Roman"/>
                      <w:sz w:val="24"/>
                      <w:szCs w:val="24"/>
                    </w:rPr>
                    <w:t xml:space="preserve"> (</w:t>
                  </w:r>
                  <w:proofErr w:type="spellStart"/>
                  <w:r w:rsidRPr="00003C80">
                    <w:rPr>
                      <w:rFonts w:ascii="Times New Roman" w:eastAsia="Times New Roman" w:hAnsi="Times New Roman" w:cs="Times New Roman"/>
                      <w:sz w:val="24"/>
                      <w:szCs w:val="24"/>
                    </w:rPr>
                    <w:t>Daata</w:t>
                  </w:r>
                  <w:proofErr w:type="spellEnd"/>
                  <w:r w:rsidRPr="00003C80">
                    <w:rPr>
                      <w:rFonts w:ascii="Times New Roman" w:eastAsia="Times New Roman" w:hAnsi="Times New Roman" w:cs="Times New Roman"/>
                      <w:sz w:val="24"/>
                      <w:szCs w:val="24"/>
                    </w:rPr>
                    <w:t xml:space="preserve"> </w:t>
                  </w:r>
                  <w:proofErr w:type="spellStart"/>
                  <w:r w:rsidRPr="00003C80">
                    <w:rPr>
                      <w:rFonts w:ascii="Times New Roman" w:eastAsia="Times New Roman" w:hAnsi="Times New Roman" w:cs="Times New Roman"/>
                      <w:sz w:val="24"/>
                      <w:szCs w:val="24"/>
                    </w:rPr>
                    <w:t>Ganj</w:t>
                  </w:r>
                  <w:proofErr w:type="spellEnd"/>
                  <w:r w:rsidRPr="00003C80">
                    <w:rPr>
                      <w:rFonts w:ascii="Times New Roman" w:eastAsia="Times New Roman" w:hAnsi="Times New Roman" w:cs="Times New Roman"/>
                      <w:sz w:val="24"/>
                      <w:szCs w:val="24"/>
                    </w:rPr>
                    <w:t xml:space="preserve"> </w:t>
                  </w:r>
                  <w:proofErr w:type="spellStart"/>
                  <w:r w:rsidRPr="00003C80">
                    <w:rPr>
                      <w:rFonts w:ascii="Times New Roman" w:eastAsia="Times New Roman" w:hAnsi="Times New Roman" w:cs="Times New Roman"/>
                      <w:sz w:val="24"/>
                      <w:szCs w:val="24"/>
                    </w:rPr>
                    <w:t>Bakhsh</w:t>
                  </w:r>
                  <w:proofErr w:type="spellEnd"/>
                  <w:r w:rsidRPr="00003C80">
                    <w:rPr>
                      <w:rFonts w:ascii="Times New Roman" w:eastAsia="Times New Roman" w:hAnsi="Times New Roman" w:cs="Times New Roman"/>
                      <w:sz w:val="24"/>
                      <w:szCs w:val="24"/>
                    </w:rPr>
                    <w:t>) of 6</w:t>
                  </w:r>
                  <w:r w:rsidRPr="00003C80">
                    <w:rPr>
                      <w:rFonts w:ascii="Times New Roman" w:eastAsia="Times New Roman" w:hAnsi="Times New Roman" w:cs="Times New Roman"/>
                      <w:sz w:val="24"/>
                      <w:szCs w:val="24"/>
                      <w:vertAlign w:val="superscript"/>
                    </w:rPr>
                    <w:t>th</w:t>
                  </w:r>
                  <w:r w:rsidRPr="00003C80">
                    <w:rPr>
                      <w:rFonts w:ascii="Times New Roman" w:eastAsia="Times New Roman" w:hAnsi="Times New Roman" w:cs="Times New Roman"/>
                      <w:sz w:val="24"/>
                      <w:szCs w:val="24"/>
                    </w:rPr>
                    <w:t xml:space="preserve"> century AH writes in his famous work, </w:t>
                  </w:r>
                  <w:proofErr w:type="spellStart"/>
                  <w:r w:rsidRPr="00003C80">
                    <w:rPr>
                      <w:rFonts w:ascii="Times New Roman" w:eastAsia="Times New Roman" w:hAnsi="Times New Roman" w:cs="Times New Roman"/>
                      <w:sz w:val="24"/>
                      <w:szCs w:val="24"/>
                    </w:rPr>
                    <w:t>Kashaful</w:t>
                  </w:r>
                  <w:proofErr w:type="spellEnd"/>
                  <w:r w:rsidRPr="00003C80">
                    <w:rPr>
                      <w:rFonts w:ascii="Times New Roman" w:eastAsia="Times New Roman" w:hAnsi="Times New Roman" w:cs="Times New Roman"/>
                      <w:sz w:val="24"/>
                      <w:szCs w:val="24"/>
                    </w:rPr>
                    <w:t xml:space="preserve"> </w:t>
                  </w:r>
                  <w:proofErr w:type="spellStart"/>
                  <w:r w:rsidRPr="00003C80">
                    <w:rPr>
                      <w:rFonts w:ascii="Times New Roman" w:eastAsia="Times New Roman" w:hAnsi="Times New Roman" w:cs="Times New Roman"/>
                      <w:sz w:val="24"/>
                      <w:szCs w:val="24"/>
                    </w:rPr>
                    <w:t>Mahjoob</w:t>
                  </w:r>
                  <w:proofErr w:type="spellEnd"/>
                  <w:r w:rsidRPr="00003C80">
                    <w:rPr>
                      <w:rFonts w:ascii="Times New Roman" w:eastAsia="Times New Roman" w:hAnsi="Times New Roman" w:cs="Times New Roman"/>
                      <w:sz w:val="24"/>
                      <w:szCs w:val="24"/>
                    </w:rPr>
                    <w:t xml:space="preserve">, the first in Persian on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w:t>
                  </w:r>
                </w:p>
                <w:p w:rsidR="00003C80" w:rsidRPr="00003C80" w:rsidRDefault="00003C80" w:rsidP="00003C80">
                  <w:pPr>
                    <w:spacing w:before="100" w:beforeAutospacing="1" w:after="100" w:afterAutospacing="1" w:line="240" w:lineRule="auto"/>
                    <w:rPr>
                      <w:rFonts w:ascii="Times New Roman" w:eastAsia="Times New Roman" w:hAnsi="Times New Roman" w:cs="Times New Roman"/>
                      <w:sz w:val="24"/>
                      <w:szCs w:val="24"/>
                    </w:rPr>
                  </w:pPr>
                  <w:r w:rsidRPr="00003C80">
                    <w:rPr>
                      <w:rFonts w:ascii="Times New Roman" w:eastAsia="Times New Roman" w:hAnsi="Times New Roman" w:cs="Times New Roman"/>
                      <w:i/>
                      <w:iCs/>
                      <w:sz w:val="24"/>
                      <w:szCs w:val="24"/>
                    </w:rPr>
                    <w:t>“</w:t>
                  </w:r>
                  <w:proofErr w:type="spellStart"/>
                  <w:r w:rsidRPr="00003C80">
                    <w:rPr>
                      <w:rFonts w:ascii="Times New Roman" w:eastAsia="Times New Roman" w:hAnsi="Times New Roman" w:cs="Times New Roman"/>
                      <w:i/>
                      <w:iCs/>
                      <w:sz w:val="24"/>
                      <w:szCs w:val="24"/>
                    </w:rPr>
                    <w:t>Abul</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Hasan</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Bushanjah</w:t>
                  </w:r>
                  <w:proofErr w:type="spellEnd"/>
                  <w:r w:rsidRPr="00003C80">
                    <w:rPr>
                      <w:rFonts w:ascii="Times New Roman" w:eastAsia="Times New Roman" w:hAnsi="Times New Roman" w:cs="Times New Roman"/>
                      <w:i/>
                      <w:iCs/>
                      <w:sz w:val="24"/>
                      <w:szCs w:val="24"/>
                    </w:rPr>
                    <w:t xml:space="preserve"> says: In present day,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is merely a name with no reality while in earlier time it was a reality with no name.</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i/>
                      <w:iCs/>
                      <w:sz w:val="24"/>
                      <w:szCs w:val="24"/>
                    </w:rPr>
                    <w:t xml:space="preserve">         It means that in the era of </w:t>
                  </w:r>
                  <w:proofErr w:type="spellStart"/>
                  <w:r w:rsidRPr="00003C80">
                    <w:rPr>
                      <w:rFonts w:ascii="Times New Roman" w:eastAsia="Times New Roman" w:hAnsi="Times New Roman" w:cs="Times New Roman"/>
                      <w:i/>
                      <w:iCs/>
                      <w:sz w:val="24"/>
                      <w:szCs w:val="24"/>
                    </w:rPr>
                    <w:t>Sahaba</w:t>
                  </w:r>
                  <w:proofErr w:type="spellEnd"/>
                  <w:r w:rsidRPr="00003C80">
                    <w:rPr>
                      <w:rFonts w:ascii="Times New Roman" w:eastAsia="Times New Roman" w:hAnsi="Times New Roman" w:cs="Times New Roman"/>
                      <w:i/>
                      <w:iCs/>
                      <w:sz w:val="24"/>
                      <w:szCs w:val="24"/>
                    </w:rPr>
                    <w:t xml:space="preserve"> (the holy Companions) and later pious predecessors, the word Sufi was indeed not there but its real qualities were there in each one of them. Today this name is there but its sense is not present." (Ali </w:t>
                  </w:r>
                  <w:proofErr w:type="spellStart"/>
                  <w:r w:rsidRPr="00003C80">
                    <w:rPr>
                      <w:rFonts w:ascii="Times New Roman" w:eastAsia="Times New Roman" w:hAnsi="Times New Roman" w:cs="Times New Roman"/>
                      <w:i/>
                      <w:iCs/>
                      <w:sz w:val="24"/>
                      <w:szCs w:val="24"/>
                    </w:rPr>
                    <w:t>Hajveri</w:t>
                  </w:r>
                  <w:proofErr w:type="spellEnd"/>
                  <w:r w:rsidRPr="00003C80">
                    <w:rPr>
                      <w:rFonts w:ascii="Times New Roman" w:eastAsia="Times New Roman" w:hAnsi="Times New Roman" w:cs="Times New Roman"/>
                      <w:i/>
                      <w:iCs/>
                      <w:sz w:val="24"/>
                      <w:szCs w:val="24"/>
                    </w:rPr>
                    <w:t xml:space="preserve">, Urdu translation of </w:t>
                  </w:r>
                  <w:proofErr w:type="spellStart"/>
                  <w:r w:rsidRPr="00003C80">
                    <w:rPr>
                      <w:rFonts w:ascii="Times New Roman" w:eastAsia="Times New Roman" w:hAnsi="Times New Roman" w:cs="Times New Roman"/>
                      <w:i/>
                      <w:iCs/>
                      <w:sz w:val="24"/>
                      <w:szCs w:val="24"/>
                    </w:rPr>
                    <w:t>Kashaful</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Mahjoob</w:t>
                  </w:r>
                  <w:proofErr w:type="spellEnd"/>
                  <w:r w:rsidRPr="00003C80">
                    <w:rPr>
                      <w:rFonts w:ascii="Times New Roman" w:eastAsia="Times New Roman" w:hAnsi="Times New Roman" w:cs="Times New Roman"/>
                      <w:i/>
                      <w:iCs/>
                      <w:sz w:val="24"/>
                      <w:szCs w:val="24"/>
                    </w:rPr>
                    <w:t xml:space="preserve"> by Prof. M. Abdul </w:t>
                  </w:r>
                  <w:proofErr w:type="spellStart"/>
                  <w:r w:rsidRPr="00003C80">
                    <w:rPr>
                      <w:rFonts w:ascii="Times New Roman" w:eastAsia="Times New Roman" w:hAnsi="Times New Roman" w:cs="Times New Roman"/>
                      <w:i/>
                      <w:iCs/>
                      <w:sz w:val="24"/>
                      <w:szCs w:val="24"/>
                    </w:rPr>
                    <w:t>Majeed</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Sabri</w:t>
                  </w:r>
                  <w:proofErr w:type="spellEnd"/>
                  <w:r w:rsidRPr="00003C80">
                    <w:rPr>
                      <w:rFonts w:ascii="Times New Roman" w:eastAsia="Times New Roman" w:hAnsi="Times New Roman" w:cs="Times New Roman"/>
                      <w:i/>
                      <w:iCs/>
                      <w:sz w:val="24"/>
                      <w:szCs w:val="24"/>
                    </w:rPr>
                    <w:t xml:space="preserve"> Book Depot </w:t>
                  </w:r>
                  <w:proofErr w:type="spellStart"/>
                  <w:r w:rsidRPr="00003C80">
                    <w:rPr>
                      <w:rFonts w:ascii="Times New Roman" w:eastAsia="Times New Roman" w:hAnsi="Times New Roman" w:cs="Times New Roman"/>
                      <w:i/>
                      <w:iCs/>
                      <w:sz w:val="24"/>
                      <w:szCs w:val="24"/>
                    </w:rPr>
                    <w:t>Deoband</w:t>
                  </w:r>
                  <w:proofErr w:type="spellEnd"/>
                  <w:r w:rsidRPr="00003C80">
                    <w:rPr>
                      <w:rFonts w:ascii="Times New Roman" w:eastAsia="Times New Roman" w:hAnsi="Times New Roman" w:cs="Times New Roman"/>
                      <w:i/>
                      <w:iCs/>
                      <w:sz w:val="24"/>
                      <w:szCs w:val="24"/>
                    </w:rPr>
                    <w:t>, P.73)</w:t>
                  </w:r>
                </w:p>
                <w:p w:rsidR="00003C80" w:rsidRPr="00003C80" w:rsidRDefault="00003C80" w:rsidP="00003C80">
                  <w:pPr>
                    <w:spacing w:before="100" w:beforeAutospacing="1" w:after="100" w:afterAutospacing="1" w:line="240" w:lineRule="auto"/>
                    <w:rPr>
                      <w:rFonts w:ascii="Times New Roman" w:eastAsia="Times New Roman" w:hAnsi="Times New Roman" w:cs="Times New Roman"/>
                      <w:sz w:val="24"/>
                      <w:szCs w:val="24"/>
                    </w:rPr>
                  </w:pPr>
                  <w:proofErr w:type="spellStart"/>
                  <w:r w:rsidRPr="00003C80">
                    <w:rPr>
                      <w:rFonts w:ascii="Times New Roman" w:eastAsia="Times New Roman" w:hAnsi="Times New Roman" w:cs="Times New Roman"/>
                      <w:b/>
                      <w:bCs/>
                      <w:sz w:val="27"/>
                    </w:rPr>
                    <w:t>Tasawwuf</w:t>
                  </w:r>
                  <w:proofErr w:type="spellEnd"/>
                  <w:r w:rsidRPr="00003C80">
                    <w:rPr>
                      <w:rFonts w:ascii="Times New Roman" w:eastAsia="Times New Roman" w:hAnsi="Times New Roman" w:cs="Times New Roman"/>
                      <w:b/>
                      <w:bCs/>
                      <w:sz w:val="27"/>
                    </w:rPr>
                    <w:t xml:space="preserve"> is obligatory</w:t>
                  </w:r>
                </w:p>
                <w:p w:rsidR="00003C80" w:rsidRPr="00003C80" w:rsidRDefault="00003C80" w:rsidP="00003C80">
                  <w:pPr>
                    <w:spacing w:before="100" w:beforeAutospacing="1" w:after="100" w:afterAutospacing="1" w:line="240" w:lineRule="auto"/>
                    <w:rPr>
                      <w:rFonts w:ascii="Times New Roman" w:eastAsia="Times New Roman" w:hAnsi="Times New Roman" w:cs="Times New Roman"/>
                      <w:sz w:val="24"/>
                      <w:szCs w:val="24"/>
                    </w:rPr>
                  </w:pPr>
                  <w:proofErr w:type="spellStart"/>
                  <w:r w:rsidRPr="00003C80">
                    <w:rPr>
                      <w:rFonts w:ascii="Times New Roman" w:eastAsia="Times New Roman" w:hAnsi="Times New Roman" w:cs="Times New Roman"/>
                      <w:sz w:val="24"/>
                      <w:szCs w:val="24"/>
                    </w:rPr>
                    <w:t>Hazrat</w:t>
                  </w:r>
                  <w:proofErr w:type="spellEnd"/>
                  <w:r w:rsidRPr="00003C80">
                    <w:rPr>
                      <w:rFonts w:ascii="Times New Roman" w:eastAsia="Times New Roman" w:hAnsi="Times New Roman" w:cs="Times New Roman"/>
                      <w:sz w:val="24"/>
                      <w:szCs w:val="24"/>
                    </w:rPr>
                    <w:t xml:space="preserve"> Shah </w:t>
                  </w:r>
                  <w:proofErr w:type="spellStart"/>
                  <w:r w:rsidRPr="00003C80">
                    <w:rPr>
                      <w:rFonts w:ascii="Times New Roman" w:eastAsia="Times New Roman" w:hAnsi="Times New Roman" w:cs="Times New Roman"/>
                      <w:sz w:val="24"/>
                      <w:szCs w:val="24"/>
                    </w:rPr>
                    <w:t>Waliullah</w:t>
                  </w:r>
                  <w:proofErr w:type="spellEnd"/>
                  <w:r w:rsidRPr="00003C80">
                    <w:rPr>
                      <w:rFonts w:ascii="Times New Roman" w:eastAsia="Times New Roman" w:hAnsi="Times New Roman" w:cs="Times New Roman"/>
                      <w:sz w:val="24"/>
                      <w:szCs w:val="24"/>
                    </w:rPr>
                    <w:t xml:space="preserve"> says:</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i/>
                      <w:iCs/>
                      <w:sz w:val="24"/>
                      <w:szCs w:val="24"/>
                    </w:rPr>
                    <w:t xml:space="preserve">“Average Sufis declared that in man’s body, manifest and </w:t>
                  </w:r>
                  <w:proofErr w:type="spellStart"/>
                  <w:r w:rsidRPr="00003C80">
                    <w:rPr>
                      <w:rFonts w:ascii="Times New Roman" w:eastAsia="Times New Roman" w:hAnsi="Times New Roman" w:cs="Times New Roman"/>
                      <w:i/>
                      <w:iCs/>
                      <w:sz w:val="24"/>
                      <w:szCs w:val="24"/>
                    </w:rPr>
                    <w:t>unmanifest</w:t>
                  </w:r>
                  <w:proofErr w:type="spellEnd"/>
                  <w:r w:rsidRPr="00003C80">
                    <w:rPr>
                      <w:rFonts w:ascii="Times New Roman" w:eastAsia="Times New Roman" w:hAnsi="Times New Roman" w:cs="Times New Roman"/>
                      <w:i/>
                      <w:iCs/>
                      <w:sz w:val="24"/>
                      <w:szCs w:val="24"/>
                    </w:rPr>
                    <w:t xml:space="preserve"> powers are independent of each other. They had to divide the teaching of Islam also in two parts. To them </w:t>
                  </w:r>
                  <w:proofErr w:type="spellStart"/>
                  <w:r w:rsidRPr="00003C80">
                    <w:rPr>
                      <w:rFonts w:ascii="Times New Roman" w:eastAsia="Times New Roman" w:hAnsi="Times New Roman" w:cs="Times New Roman"/>
                      <w:i/>
                      <w:iCs/>
                      <w:sz w:val="24"/>
                      <w:szCs w:val="24"/>
                    </w:rPr>
                    <w:t>Shariah</w:t>
                  </w:r>
                  <w:proofErr w:type="spellEnd"/>
                  <w:r w:rsidRPr="00003C80">
                    <w:rPr>
                      <w:rFonts w:ascii="Times New Roman" w:eastAsia="Times New Roman" w:hAnsi="Times New Roman" w:cs="Times New Roman"/>
                      <w:i/>
                      <w:iCs/>
                      <w:sz w:val="24"/>
                      <w:szCs w:val="24"/>
                    </w:rPr>
                    <w:t xml:space="preserve"> has a definite course and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is different. With this they had to accept that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and </w:t>
                  </w:r>
                  <w:proofErr w:type="spellStart"/>
                  <w:r w:rsidRPr="00003C80">
                    <w:rPr>
                      <w:rFonts w:ascii="Times New Roman" w:eastAsia="Times New Roman" w:hAnsi="Times New Roman" w:cs="Times New Roman"/>
                      <w:i/>
                      <w:iCs/>
                      <w:sz w:val="24"/>
                      <w:szCs w:val="24"/>
                    </w:rPr>
                    <w:t>Tareeqat</w:t>
                  </w:r>
                  <w:proofErr w:type="spellEnd"/>
                  <w:r w:rsidRPr="00003C80">
                    <w:rPr>
                      <w:rFonts w:ascii="Times New Roman" w:eastAsia="Times New Roman" w:hAnsi="Times New Roman" w:cs="Times New Roman"/>
                      <w:i/>
                      <w:iCs/>
                      <w:sz w:val="24"/>
                      <w:szCs w:val="24"/>
                    </w:rPr>
                    <w:t xml:space="preserve"> </w:t>
                  </w:r>
                  <w:proofErr w:type="gramStart"/>
                  <w:r w:rsidRPr="00003C80">
                    <w:rPr>
                      <w:rFonts w:ascii="Times New Roman" w:eastAsia="Times New Roman" w:hAnsi="Times New Roman" w:cs="Times New Roman"/>
                      <w:i/>
                      <w:iCs/>
                      <w:sz w:val="24"/>
                      <w:szCs w:val="24"/>
                    </w:rPr>
                    <w:t>was</w:t>
                  </w:r>
                  <w:proofErr w:type="gramEnd"/>
                  <w:r w:rsidRPr="00003C80">
                    <w:rPr>
                      <w:rFonts w:ascii="Times New Roman" w:eastAsia="Times New Roman" w:hAnsi="Times New Roman" w:cs="Times New Roman"/>
                      <w:i/>
                      <w:iCs/>
                      <w:sz w:val="24"/>
                      <w:szCs w:val="24"/>
                    </w:rPr>
                    <w:t xml:space="preserve"> not there during the time of the Prophet (</w:t>
                  </w:r>
                  <w:proofErr w:type="spellStart"/>
                  <w:r w:rsidRPr="00003C80">
                    <w:rPr>
                      <w:rFonts w:ascii="Times New Roman" w:eastAsia="Times New Roman" w:hAnsi="Times New Roman" w:cs="Times New Roman"/>
                      <w:i/>
                      <w:iCs/>
                      <w:sz w:val="24"/>
                      <w:szCs w:val="24"/>
                    </w:rPr>
                    <w:t>pbuh</w:t>
                  </w:r>
                  <w:proofErr w:type="spellEnd"/>
                  <w:r w:rsidRPr="00003C80">
                    <w:rPr>
                      <w:rFonts w:ascii="Times New Roman" w:eastAsia="Times New Roman" w:hAnsi="Times New Roman" w:cs="Times New Roman"/>
                      <w:i/>
                      <w:iCs/>
                      <w:sz w:val="24"/>
                      <w:szCs w:val="24"/>
                    </w:rPr>
                    <w:t xml:space="preserve">). They give the reason thereof that in that period there was no need of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for the purification of </w:t>
                  </w:r>
                  <w:proofErr w:type="spellStart"/>
                  <w:r w:rsidRPr="00003C80">
                    <w:rPr>
                      <w:rFonts w:ascii="Times New Roman" w:eastAsia="Times New Roman" w:hAnsi="Times New Roman" w:cs="Times New Roman"/>
                      <w:i/>
                      <w:iCs/>
                      <w:sz w:val="24"/>
                      <w:szCs w:val="24"/>
                    </w:rPr>
                    <w:t>Baatin</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innerself</w:t>
                  </w:r>
                  <w:proofErr w:type="spellEnd"/>
                  <w:r w:rsidRPr="00003C80">
                    <w:rPr>
                      <w:rFonts w:ascii="Times New Roman" w:eastAsia="Times New Roman" w:hAnsi="Times New Roman" w:cs="Times New Roman"/>
                      <w:i/>
                      <w:iCs/>
                      <w:sz w:val="24"/>
                      <w:szCs w:val="24"/>
                    </w:rPr>
                    <w:t xml:space="preserve">). We see in the viewpoint of these average Sufis a great discrepancy. If we accept their statement then it would mean that Islamic </w:t>
                  </w:r>
                  <w:proofErr w:type="spellStart"/>
                  <w:r w:rsidRPr="00003C80">
                    <w:rPr>
                      <w:rFonts w:ascii="Times New Roman" w:eastAsia="Times New Roman" w:hAnsi="Times New Roman" w:cs="Times New Roman"/>
                      <w:i/>
                      <w:iCs/>
                      <w:sz w:val="24"/>
                      <w:szCs w:val="24"/>
                    </w:rPr>
                    <w:t>Shariah</w:t>
                  </w:r>
                  <w:proofErr w:type="spellEnd"/>
                  <w:r w:rsidRPr="00003C80">
                    <w:rPr>
                      <w:rFonts w:ascii="Times New Roman" w:eastAsia="Times New Roman" w:hAnsi="Times New Roman" w:cs="Times New Roman"/>
                      <w:i/>
                      <w:iCs/>
                      <w:sz w:val="24"/>
                      <w:szCs w:val="24"/>
                    </w:rPr>
                    <w:t xml:space="preserve"> and </w:t>
                  </w:r>
                  <w:proofErr w:type="spellStart"/>
                  <w:r w:rsidRPr="00003C80">
                    <w:rPr>
                      <w:rFonts w:ascii="Times New Roman" w:eastAsia="Times New Roman" w:hAnsi="Times New Roman" w:cs="Times New Roman"/>
                      <w:i/>
                      <w:iCs/>
                      <w:sz w:val="24"/>
                      <w:szCs w:val="24"/>
                    </w:rPr>
                    <w:t>Fiq’h</w:t>
                  </w:r>
                  <w:proofErr w:type="spellEnd"/>
                  <w:r w:rsidRPr="00003C80">
                    <w:rPr>
                      <w:rFonts w:ascii="Times New Roman" w:eastAsia="Times New Roman" w:hAnsi="Times New Roman" w:cs="Times New Roman"/>
                      <w:i/>
                      <w:iCs/>
                      <w:sz w:val="24"/>
                      <w:szCs w:val="24"/>
                    </w:rPr>
                    <w:t xml:space="preserve"> is one thing and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is different from them. Islam is complete by acting upon </w:t>
                  </w:r>
                  <w:proofErr w:type="spellStart"/>
                  <w:r w:rsidRPr="00003C80">
                    <w:rPr>
                      <w:rFonts w:ascii="Times New Roman" w:eastAsia="Times New Roman" w:hAnsi="Times New Roman" w:cs="Times New Roman"/>
                      <w:i/>
                      <w:iCs/>
                      <w:sz w:val="24"/>
                      <w:szCs w:val="24"/>
                    </w:rPr>
                    <w:t>Shariah</w:t>
                  </w:r>
                  <w:proofErr w:type="spellEnd"/>
                  <w:r w:rsidRPr="00003C80">
                    <w:rPr>
                      <w:rFonts w:ascii="Times New Roman" w:eastAsia="Times New Roman" w:hAnsi="Times New Roman" w:cs="Times New Roman"/>
                      <w:i/>
                      <w:iCs/>
                      <w:sz w:val="24"/>
                      <w:szCs w:val="24"/>
                    </w:rPr>
                    <w:t xml:space="preserve"> (minus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Now whoever wishes, he may learn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and whoever does not wills can have no concern with it. In other words, it means that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is unessential. ...this is our own observation and experience that the absolute conviction (</w:t>
                  </w:r>
                  <w:proofErr w:type="spellStart"/>
                  <w:r w:rsidRPr="00003C80">
                    <w:rPr>
                      <w:rFonts w:ascii="Times New Roman" w:eastAsia="Times New Roman" w:hAnsi="Times New Roman" w:cs="Times New Roman"/>
                      <w:i/>
                      <w:iCs/>
                      <w:sz w:val="24"/>
                      <w:szCs w:val="24"/>
                    </w:rPr>
                    <w:t>Yaqeen</w:t>
                  </w:r>
                  <w:proofErr w:type="spellEnd"/>
                  <w:r w:rsidRPr="00003C80">
                    <w:rPr>
                      <w:rFonts w:ascii="Times New Roman" w:eastAsia="Times New Roman" w:hAnsi="Times New Roman" w:cs="Times New Roman"/>
                      <w:i/>
                      <w:iCs/>
                      <w:sz w:val="24"/>
                      <w:szCs w:val="24"/>
                    </w:rPr>
                    <w:t>) of the other life after death is accomplished only in the company of revered Sufis”. (</w:t>
                  </w:r>
                  <w:proofErr w:type="spellStart"/>
                  <w:r w:rsidRPr="00003C80">
                    <w:rPr>
                      <w:rFonts w:ascii="Times New Roman" w:eastAsia="Times New Roman" w:hAnsi="Times New Roman" w:cs="Times New Roman"/>
                      <w:i/>
                      <w:iCs/>
                      <w:sz w:val="24"/>
                      <w:szCs w:val="24"/>
                    </w:rPr>
                    <w:t>Maulana</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Ubaidullah</w:t>
                  </w:r>
                  <w:proofErr w:type="spellEnd"/>
                  <w:r w:rsidRPr="00003C80">
                    <w:rPr>
                      <w:rFonts w:ascii="Times New Roman" w:eastAsia="Times New Roman" w:hAnsi="Times New Roman" w:cs="Times New Roman"/>
                      <w:i/>
                      <w:iCs/>
                      <w:sz w:val="24"/>
                      <w:szCs w:val="24"/>
                    </w:rPr>
                    <w:t xml:space="preserve"> Sindhi, Shah </w:t>
                  </w:r>
                  <w:proofErr w:type="spellStart"/>
                  <w:r w:rsidRPr="00003C80">
                    <w:rPr>
                      <w:rFonts w:ascii="Times New Roman" w:eastAsia="Times New Roman" w:hAnsi="Times New Roman" w:cs="Times New Roman"/>
                      <w:i/>
                      <w:iCs/>
                      <w:sz w:val="24"/>
                      <w:szCs w:val="24"/>
                    </w:rPr>
                    <w:t>Waliullah</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Aur</w:t>
                  </w:r>
                  <w:proofErr w:type="spellEnd"/>
                  <w:r w:rsidRPr="00003C80">
                    <w:rPr>
                      <w:rFonts w:ascii="Times New Roman" w:eastAsia="Times New Roman" w:hAnsi="Times New Roman" w:cs="Times New Roman"/>
                      <w:i/>
                      <w:iCs/>
                      <w:sz w:val="24"/>
                      <w:szCs w:val="24"/>
                    </w:rPr>
                    <w:t xml:space="preserve"> Un Ka </w:t>
                  </w:r>
                  <w:proofErr w:type="spellStart"/>
                  <w:r w:rsidRPr="00003C80">
                    <w:rPr>
                      <w:rFonts w:ascii="Times New Roman" w:eastAsia="Times New Roman" w:hAnsi="Times New Roman" w:cs="Times New Roman"/>
                      <w:i/>
                      <w:iCs/>
                      <w:sz w:val="24"/>
                      <w:szCs w:val="24"/>
                    </w:rPr>
                    <w:t>Falsafa</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Sindh</w:t>
                  </w:r>
                  <w:proofErr w:type="spellEnd"/>
                  <w:r w:rsidRPr="00003C80">
                    <w:rPr>
                      <w:rFonts w:ascii="Times New Roman" w:eastAsia="Times New Roman" w:hAnsi="Times New Roman" w:cs="Times New Roman"/>
                      <w:i/>
                      <w:iCs/>
                      <w:sz w:val="24"/>
                      <w:szCs w:val="24"/>
                    </w:rPr>
                    <w:t xml:space="preserve"> </w:t>
                  </w:r>
                  <w:proofErr w:type="spellStart"/>
                  <w:r w:rsidRPr="00003C80">
                    <w:rPr>
                      <w:rFonts w:ascii="Times New Roman" w:eastAsia="Times New Roman" w:hAnsi="Times New Roman" w:cs="Times New Roman"/>
                      <w:i/>
                      <w:iCs/>
                      <w:sz w:val="24"/>
                      <w:szCs w:val="24"/>
                    </w:rPr>
                    <w:t>Sagar</w:t>
                  </w:r>
                  <w:proofErr w:type="spellEnd"/>
                  <w:r w:rsidRPr="00003C80">
                    <w:rPr>
                      <w:rFonts w:ascii="Times New Roman" w:eastAsia="Times New Roman" w:hAnsi="Times New Roman" w:cs="Times New Roman"/>
                      <w:i/>
                      <w:iCs/>
                      <w:sz w:val="24"/>
                      <w:szCs w:val="24"/>
                    </w:rPr>
                    <w:t xml:space="preserve"> Academy Lahore, 1944, P. 199)</w:t>
                  </w:r>
                </w:p>
                <w:p w:rsidR="00003C80" w:rsidRPr="00003C80" w:rsidRDefault="00003C80" w:rsidP="00003C80">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003C80">
                    <w:rPr>
                      <w:rFonts w:ascii="Times New Roman" w:eastAsia="Times New Roman" w:hAnsi="Times New Roman" w:cs="Times New Roman"/>
                      <w:sz w:val="24"/>
                      <w:szCs w:val="24"/>
                    </w:rPr>
                    <w:t>Hazrat</w:t>
                  </w:r>
                  <w:proofErr w:type="spellEnd"/>
                  <w:r w:rsidRPr="00003C80">
                    <w:rPr>
                      <w:rFonts w:ascii="Times New Roman" w:eastAsia="Times New Roman" w:hAnsi="Times New Roman" w:cs="Times New Roman"/>
                      <w:sz w:val="24"/>
                      <w:szCs w:val="24"/>
                    </w:rPr>
                    <w:t xml:space="preserve"> Shah Sahib further declares:</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i/>
                      <w:iCs/>
                      <w:sz w:val="24"/>
                      <w:szCs w:val="24"/>
                    </w:rPr>
                    <w:t xml:space="preserve">“He does not belong to us who did not ponder over the Book of Allah and did not accomplish cognition and insight in the </w:t>
                  </w:r>
                  <w:proofErr w:type="spellStart"/>
                  <w:r w:rsidRPr="00003C80">
                    <w:rPr>
                      <w:rFonts w:ascii="Times New Roman" w:eastAsia="Times New Roman" w:hAnsi="Times New Roman" w:cs="Times New Roman"/>
                      <w:i/>
                      <w:iCs/>
                      <w:sz w:val="24"/>
                      <w:szCs w:val="24"/>
                    </w:rPr>
                    <w:t>Hadiths</w:t>
                  </w:r>
                  <w:proofErr w:type="spellEnd"/>
                  <w:r w:rsidRPr="00003C80">
                    <w:rPr>
                      <w:rFonts w:ascii="Times New Roman" w:eastAsia="Times New Roman" w:hAnsi="Times New Roman" w:cs="Times New Roman"/>
                      <w:i/>
                      <w:iCs/>
                      <w:sz w:val="24"/>
                      <w:szCs w:val="24"/>
                    </w:rPr>
                    <w:t xml:space="preserve"> of the Prophet (</w:t>
                  </w:r>
                  <w:proofErr w:type="spellStart"/>
                  <w:r w:rsidRPr="00003C80">
                    <w:rPr>
                      <w:rFonts w:ascii="Times New Roman" w:eastAsia="Times New Roman" w:hAnsi="Times New Roman" w:cs="Times New Roman"/>
                      <w:i/>
                      <w:iCs/>
                      <w:sz w:val="24"/>
                      <w:szCs w:val="24"/>
                    </w:rPr>
                    <w:t>pbuh</w:t>
                  </w:r>
                  <w:proofErr w:type="spellEnd"/>
                  <w:r w:rsidRPr="00003C80">
                    <w:rPr>
                      <w:rFonts w:ascii="Times New Roman" w:eastAsia="Times New Roman" w:hAnsi="Times New Roman" w:cs="Times New Roman"/>
                      <w:i/>
                      <w:iCs/>
                      <w:sz w:val="24"/>
                      <w:szCs w:val="24"/>
                    </w:rPr>
                    <w:t xml:space="preserve">). He is not from among us who has left the companionship of such </w:t>
                  </w:r>
                  <w:proofErr w:type="spellStart"/>
                  <w:r w:rsidRPr="00003C80">
                    <w:rPr>
                      <w:rFonts w:ascii="Times New Roman" w:eastAsia="Times New Roman" w:hAnsi="Times New Roman" w:cs="Times New Roman"/>
                      <w:i/>
                      <w:iCs/>
                      <w:sz w:val="24"/>
                      <w:szCs w:val="24"/>
                    </w:rPr>
                    <w:t>Ulema</w:t>
                  </w:r>
                  <w:proofErr w:type="spellEnd"/>
                  <w:r w:rsidRPr="00003C80">
                    <w:rPr>
                      <w:rFonts w:ascii="Times New Roman" w:eastAsia="Times New Roman" w:hAnsi="Times New Roman" w:cs="Times New Roman"/>
                      <w:i/>
                      <w:iCs/>
                      <w:sz w:val="24"/>
                      <w:szCs w:val="24"/>
                    </w:rPr>
                    <w:t xml:space="preserve"> who are Sufis and also have aptitude of Qur’an and </w:t>
                  </w:r>
                  <w:proofErr w:type="spellStart"/>
                  <w:r w:rsidRPr="00003C80">
                    <w:rPr>
                      <w:rFonts w:ascii="Times New Roman" w:eastAsia="Times New Roman" w:hAnsi="Times New Roman" w:cs="Times New Roman"/>
                      <w:i/>
                      <w:iCs/>
                      <w:sz w:val="24"/>
                      <w:szCs w:val="24"/>
                    </w:rPr>
                    <w:t>Sunnah</w:t>
                  </w:r>
                  <w:proofErr w:type="spellEnd"/>
                  <w:r w:rsidRPr="00003C80">
                    <w:rPr>
                      <w:rFonts w:ascii="Times New Roman" w:eastAsia="Times New Roman" w:hAnsi="Times New Roman" w:cs="Times New Roman"/>
                      <w:i/>
                      <w:iCs/>
                      <w:sz w:val="24"/>
                      <w:szCs w:val="24"/>
                    </w:rPr>
                    <w:t xml:space="preserve">. He is not from among us who has restrained himself from such people of knowledge </w:t>
                  </w:r>
                  <w:r w:rsidRPr="00003C80">
                    <w:rPr>
                      <w:rFonts w:ascii="Times New Roman" w:eastAsia="Times New Roman" w:hAnsi="Times New Roman" w:cs="Times New Roman"/>
                      <w:i/>
                      <w:iCs/>
                      <w:sz w:val="24"/>
                      <w:szCs w:val="24"/>
                    </w:rPr>
                    <w:lastRenderedPageBreak/>
                    <w:t xml:space="preserve">who are apt in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xml:space="preserve"> and does not sit in </w:t>
                  </w:r>
                  <w:proofErr w:type="spellStart"/>
                  <w:r w:rsidRPr="00003C80">
                    <w:rPr>
                      <w:rFonts w:ascii="Times New Roman" w:eastAsia="Times New Roman" w:hAnsi="Times New Roman" w:cs="Times New Roman"/>
                      <w:i/>
                      <w:iCs/>
                      <w:sz w:val="24"/>
                      <w:szCs w:val="24"/>
                    </w:rPr>
                    <w:t>th</w:t>
                  </w:r>
                  <w:proofErr w:type="spellEnd"/>
                  <w:r w:rsidRPr="00003C80">
                    <w:rPr>
                      <w:rFonts w:ascii="Times New Roman" w:eastAsia="Times New Roman" w:hAnsi="Times New Roman" w:cs="Times New Roman"/>
                      <w:i/>
                      <w:iCs/>
                      <w:sz w:val="24"/>
                      <w:szCs w:val="24"/>
                    </w:rPr>
                    <w:t xml:space="preserve"> company of such </w:t>
                  </w:r>
                  <w:proofErr w:type="spellStart"/>
                  <w:r w:rsidRPr="00003C80">
                    <w:rPr>
                      <w:rFonts w:ascii="Times New Roman" w:eastAsia="Times New Roman" w:hAnsi="Times New Roman" w:cs="Times New Roman"/>
                      <w:i/>
                      <w:iCs/>
                      <w:sz w:val="24"/>
                      <w:szCs w:val="24"/>
                    </w:rPr>
                    <w:t>Hadith</w:t>
                  </w:r>
                  <w:proofErr w:type="spellEnd"/>
                  <w:r w:rsidRPr="00003C80">
                    <w:rPr>
                      <w:rFonts w:ascii="Times New Roman" w:eastAsia="Times New Roman" w:hAnsi="Times New Roman" w:cs="Times New Roman"/>
                      <w:i/>
                      <w:iCs/>
                      <w:sz w:val="24"/>
                      <w:szCs w:val="24"/>
                    </w:rPr>
                    <w:t xml:space="preserve"> scholars who are </w:t>
                  </w:r>
                  <w:proofErr w:type="spellStart"/>
                  <w:r w:rsidRPr="00003C80">
                    <w:rPr>
                      <w:rFonts w:ascii="Times New Roman" w:eastAsia="Times New Roman" w:hAnsi="Times New Roman" w:cs="Times New Roman"/>
                      <w:i/>
                      <w:iCs/>
                      <w:sz w:val="24"/>
                      <w:szCs w:val="24"/>
                    </w:rPr>
                    <w:t>Fiq’h</w:t>
                  </w:r>
                  <w:proofErr w:type="spellEnd"/>
                  <w:r w:rsidRPr="00003C80">
                    <w:rPr>
                      <w:rFonts w:ascii="Times New Roman" w:eastAsia="Times New Roman" w:hAnsi="Times New Roman" w:cs="Times New Roman"/>
                      <w:i/>
                      <w:iCs/>
                      <w:sz w:val="24"/>
                      <w:szCs w:val="24"/>
                    </w:rPr>
                    <w:t xml:space="preserve"> scholars as well. He is not from among us who has left the company of such </w:t>
                  </w:r>
                  <w:proofErr w:type="spellStart"/>
                  <w:r w:rsidRPr="00003C80">
                    <w:rPr>
                      <w:rFonts w:ascii="Times New Roman" w:eastAsia="Times New Roman" w:hAnsi="Times New Roman" w:cs="Times New Roman"/>
                      <w:i/>
                      <w:iCs/>
                      <w:sz w:val="24"/>
                      <w:szCs w:val="24"/>
                    </w:rPr>
                    <w:t>Fiq’h</w:t>
                  </w:r>
                  <w:proofErr w:type="spellEnd"/>
                  <w:r w:rsidRPr="00003C80">
                    <w:rPr>
                      <w:rFonts w:ascii="Times New Roman" w:eastAsia="Times New Roman" w:hAnsi="Times New Roman" w:cs="Times New Roman"/>
                      <w:i/>
                      <w:iCs/>
                      <w:sz w:val="24"/>
                      <w:szCs w:val="24"/>
                    </w:rPr>
                    <w:t xml:space="preserve"> scholars who possess the knowledge of </w:t>
                  </w:r>
                  <w:proofErr w:type="spellStart"/>
                  <w:r w:rsidRPr="00003C80">
                    <w:rPr>
                      <w:rFonts w:ascii="Times New Roman" w:eastAsia="Times New Roman" w:hAnsi="Times New Roman" w:cs="Times New Roman"/>
                      <w:i/>
                      <w:iCs/>
                      <w:sz w:val="24"/>
                      <w:szCs w:val="24"/>
                    </w:rPr>
                    <w:t>Hadith</w:t>
                  </w:r>
                  <w:proofErr w:type="spellEnd"/>
                  <w:r w:rsidRPr="00003C80">
                    <w:rPr>
                      <w:rFonts w:ascii="Times New Roman" w:eastAsia="Times New Roman" w:hAnsi="Times New Roman" w:cs="Times New Roman"/>
                      <w:i/>
                      <w:iCs/>
                      <w:sz w:val="24"/>
                      <w:szCs w:val="24"/>
                    </w:rPr>
                    <w:t xml:space="preserve"> too. As for unenlightened Sufis and unlearned </w:t>
                  </w:r>
                  <w:proofErr w:type="spellStart"/>
                  <w:r w:rsidRPr="00003C80">
                    <w:rPr>
                      <w:rFonts w:ascii="Times New Roman" w:eastAsia="Times New Roman" w:hAnsi="Times New Roman" w:cs="Times New Roman"/>
                      <w:i/>
                      <w:iCs/>
                      <w:sz w:val="24"/>
                      <w:szCs w:val="24"/>
                    </w:rPr>
                    <w:t>Ulema</w:t>
                  </w:r>
                  <w:proofErr w:type="spellEnd"/>
                  <w:r w:rsidRPr="00003C80">
                    <w:rPr>
                      <w:rFonts w:ascii="Times New Roman" w:eastAsia="Times New Roman" w:hAnsi="Times New Roman" w:cs="Times New Roman"/>
                      <w:i/>
                      <w:iCs/>
                      <w:sz w:val="24"/>
                      <w:szCs w:val="24"/>
                    </w:rPr>
                    <w:t xml:space="preserve"> who refute the </w:t>
                  </w:r>
                  <w:proofErr w:type="spellStart"/>
                  <w:r w:rsidRPr="00003C80">
                    <w:rPr>
                      <w:rFonts w:ascii="Times New Roman" w:eastAsia="Times New Roman" w:hAnsi="Times New Roman" w:cs="Times New Roman"/>
                      <w:i/>
                      <w:iCs/>
                      <w:sz w:val="24"/>
                      <w:szCs w:val="24"/>
                    </w:rPr>
                    <w:t>Tasawwuf</w:t>
                  </w:r>
                  <w:proofErr w:type="spellEnd"/>
                  <w:r w:rsidRPr="00003C80">
                    <w:rPr>
                      <w:rFonts w:ascii="Times New Roman" w:eastAsia="Times New Roman" w:hAnsi="Times New Roman" w:cs="Times New Roman"/>
                      <w:i/>
                      <w:iCs/>
                      <w:sz w:val="24"/>
                      <w:szCs w:val="24"/>
                    </w:rPr>
                    <w:t>, both of them are thieves and bandits. We must keep away from them”. (Ibid, P.210)</w:t>
                  </w:r>
                </w:p>
                <w:p w:rsidR="00003C80" w:rsidRPr="00003C80" w:rsidRDefault="00003C80" w:rsidP="00003C80">
                  <w:pPr>
                    <w:spacing w:before="100" w:beforeAutospacing="1" w:after="100" w:afterAutospacing="1" w:line="240" w:lineRule="auto"/>
                    <w:rPr>
                      <w:rFonts w:ascii="Times New Roman" w:eastAsia="Times New Roman" w:hAnsi="Times New Roman" w:cs="Times New Roman"/>
                      <w:sz w:val="24"/>
                      <w:szCs w:val="24"/>
                    </w:rPr>
                  </w:pPr>
                  <w:r w:rsidRPr="00003C80">
                    <w:rPr>
                      <w:rFonts w:ascii="Times New Roman" w:eastAsia="Times New Roman" w:hAnsi="Times New Roman" w:cs="Times New Roman"/>
                      <w:b/>
                      <w:bCs/>
                      <w:sz w:val="27"/>
                    </w:rPr>
                    <w:t>No blind following</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sz w:val="24"/>
                      <w:szCs w:val="24"/>
                    </w:rPr>
                    <w:t xml:space="preserve">Different orders of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can be compared with different schools of </w:t>
                  </w:r>
                  <w:proofErr w:type="spellStart"/>
                  <w:r w:rsidRPr="00003C80">
                    <w:rPr>
                      <w:rFonts w:ascii="Times New Roman" w:eastAsia="Times New Roman" w:hAnsi="Times New Roman" w:cs="Times New Roman"/>
                      <w:sz w:val="24"/>
                      <w:szCs w:val="24"/>
                    </w:rPr>
                    <w:t>Fiq’h</w:t>
                  </w:r>
                  <w:proofErr w:type="spellEnd"/>
                  <w:r w:rsidRPr="00003C80">
                    <w:rPr>
                      <w:rFonts w:ascii="Times New Roman" w:eastAsia="Times New Roman" w:hAnsi="Times New Roman" w:cs="Times New Roman"/>
                      <w:sz w:val="24"/>
                      <w:szCs w:val="24"/>
                    </w:rPr>
                    <w:t xml:space="preserve">. Although there is no system of </w:t>
                  </w:r>
                  <w:proofErr w:type="spellStart"/>
                  <w:r w:rsidRPr="00003C80">
                    <w:rPr>
                      <w:rFonts w:ascii="Times New Roman" w:eastAsia="Times New Roman" w:hAnsi="Times New Roman" w:cs="Times New Roman"/>
                      <w:sz w:val="24"/>
                      <w:szCs w:val="24"/>
                    </w:rPr>
                    <w:t>Bai’at</w:t>
                  </w:r>
                  <w:proofErr w:type="spellEnd"/>
                  <w:r w:rsidRPr="00003C80">
                    <w:rPr>
                      <w:rFonts w:ascii="Times New Roman" w:eastAsia="Times New Roman" w:hAnsi="Times New Roman" w:cs="Times New Roman"/>
                      <w:sz w:val="24"/>
                      <w:szCs w:val="24"/>
                    </w:rPr>
                    <w:t xml:space="preserve"> (pledge) in </w:t>
                  </w:r>
                  <w:proofErr w:type="spellStart"/>
                  <w:r w:rsidRPr="00003C80">
                    <w:rPr>
                      <w:rFonts w:ascii="Times New Roman" w:eastAsia="Times New Roman" w:hAnsi="Times New Roman" w:cs="Times New Roman"/>
                      <w:sz w:val="24"/>
                      <w:szCs w:val="24"/>
                    </w:rPr>
                    <w:t>Fiq’h</w:t>
                  </w:r>
                  <w:proofErr w:type="spellEnd"/>
                  <w:r w:rsidRPr="00003C80">
                    <w:rPr>
                      <w:rFonts w:ascii="Times New Roman" w:eastAsia="Times New Roman" w:hAnsi="Times New Roman" w:cs="Times New Roman"/>
                      <w:sz w:val="24"/>
                      <w:szCs w:val="24"/>
                    </w:rPr>
                    <w:t xml:space="preserve"> groups it is usually specifically decreed by the </w:t>
                  </w:r>
                  <w:proofErr w:type="spellStart"/>
                  <w:r w:rsidRPr="00003C80">
                    <w:rPr>
                      <w:rFonts w:ascii="Times New Roman" w:eastAsia="Times New Roman" w:hAnsi="Times New Roman" w:cs="Times New Roman"/>
                      <w:sz w:val="24"/>
                      <w:szCs w:val="24"/>
                    </w:rPr>
                    <w:t>Ulema</w:t>
                  </w:r>
                  <w:proofErr w:type="spellEnd"/>
                  <w:r w:rsidRPr="00003C80">
                    <w:rPr>
                      <w:rFonts w:ascii="Times New Roman" w:eastAsia="Times New Roman" w:hAnsi="Times New Roman" w:cs="Times New Roman"/>
                      <w:sz w:val="24"/>
                      <w:szCs w:val="24"/>
                    </w:rPr>
                    <w:t xml:space="preserve"> that no one owing allegiance to one school is permitted to act according to the other.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is more on the spiritual side than physical and therefore a disciple, in addition to obeying commands of the mentor is required to develop a relation of reverence, adoration and affection for him. It is understandable and not against </w:t>
                  </w:r>
                  <w:proofErr w:type="spellStart"/>
                  <w:r w:rsidRPr="00003C80">
                    <w:rPr>
                      <w:rFonts w:ascii="Times New Roman" w:eastAsia="Times New Roman" w:hAnsi="Times New Roman" w:cs="Times New Roman"/>
                      <w:sz w:val="24"/>
                      <w:szCs w:val="24"/>
                    </w:rPr>
                    <w:t>Deen</w:t>
                  </w:r>
                  <w:proofErr w:type="spellEnd"/>
                  <w:r w:rsidRPr="00003C80">
                    <w:rPr>
                      <w:rFonts w:ascii="Times New Roman" w:eastAsia="Times New Roman" w:hAnsi="Times New Roman" w:cs="Times New Roman"/>
                      <w:sz w:val="24"/>
                      <w:szCs w:val="24"/>
                    </w:rPr>
                    <w:t>. Our greatest mentor the holy Prophet (</w:t>
                  </w:r>
                  <w:proofErr w:type="spellStart"/>
                  <w:r w:rsidRPr="00003C80">
                    <w:rPr>
                      <w:rFonts w:ascii="Times New Roman" w:eastAsia="Times New Roman" w:hAnsi="Times New Roman" w:cs="Times New Roman"/>
                      <w:sz w:val="24"/>
                      <w:szCs w:val="24"/>
                    </w:rPr>
                    <w:t>pbuh</w:t>
                  </w:r>
                  <w:proofErr w:type="spellEnd"/>
                  <w:r w:rsidRPr="00003C80">
                    <w:rPr>
                      <w:rFonts w:ascii="Times New Roman" w:eastAsia="Times New Roman" w:hAnsi="Times New Roman" w:cs="Times New Roman"/>
                      <w:sz w:val="24"/>
                      <w:szCs w:val="24"/>
                    </w:rPr>
                    <w:t xml:space="preserve">) told us that their </w:t>
                  </w:r>
                  <w:proofErr w:type="spellStart"/>
                  <w:r w:rsidRPr="00003C80">
                    <w:rPr>
                      <w:rFonts w:ascii="Times New Roman" w:eastAsia="Times New Roman" w:hAnsi="Times New Roman" w:cs="Times New Roman"/>
                      <w:sz w:val="24"/>
                      <w:szCs w:val="24"/>
                    </w:rPr>
                    <w:t>Imaan</w:t>
                  </w:r>
                  <w:proofErr w:type="spellEnd"/>
                  <w:r w:rsidRPr="00003C80">
                    <w:rPr>
                      <w:rFonts w:ascii="Times New Roman" w:eastAsia="Times New Roman" w:hAnsi="Times New Roman" w:cs="Times New Roman"/>
                      <w:sz w:val="24"/>
                      <w:szCs w:val="24"/>
                    </w:rPr>
                    <w:t xml:space="preserve"> could not be completed unless one loved him more than his own life and belonging. There is substance in the creation of an emotional bond with one’s spiritual guide. The only difference one should keep in mind and here is where the </w:t>
                  </w:r>
                  <w:proofErr w:type="spellStart"/>
                  <w:r w:rsidRPr="00003C80">
                    <w:rPr>
                      <w:rFonts w:ascii="Times New Roman" w:eastAsia="Times New Roman" w:hAnsi="Times New Roman" w:cs="Times New Roman"/>
                      <w:sz w:val="24"/>
                      <w:szCs w:val="24"/>
                    </w:rPr>
                    <w:t>Mureeds</w:t>
                  </w:r>
                  <w:proofErr w:type="spellEnd"/>
                  <w:r w:rsidRPr="00003C80">
                    <w:rPr>
                      <w:rFonts w:ascii="Times New Roman" w:eastAsia="Times New Roman" w:hAnsi="Times New Roman" w:cs="Times New Roman"/>
                      <w:sz w:val="24"/>
                      <w:szCs w:val="24"/>
                    </w:rPr>
                    <w:t xml:space="preserve"> transgress (on the instructions of the Sheikhs) that No one, I repeat absolutely no other human being other than the holy prophets, peace </w:t>
                  </w:r>
                  <w:proofErr w:type="gramStart"/>
                  <w:r w:rsidRPr="00003C80">
                    <w:rPr>
                      <w:rFonts w:ascii="Times New Roman" w:eastAsia="Times New Roman" w:hAnsi="Times New Roman" w:cs="Times New Roman"/>
                      <w:sz w:val="24"/>
                      <w:szCs w:val="24"/>
                    </w:rPr>
                    <w:t>be</w:t>
                  </w:r>
                  <w:proofErr w:type="gramEnd"/>
                  <w:r w:rsidRPr="00003C80">
                    <w:rPr>
                      <w:rFonts w:ascii="Times New Roman" w:eastAsia="Times New Roman" w:hAnsi="Times New Roman" w:cs="Times New Roman"/>
                      <w:sz w:val="24"/>
                      <w:szCs w:val="24"/>
                    </w:rPr>
                    <w:t xml:space="preserve"> upon them, can be without fault. Whether in matters of </w:t>
                  </w:r>
                  <w:proofErr w:type="spellStart"/>
                  <w:r w:rsidRPr="00003C80">
                    <w:rPr>
                      <w:rFonts w:ascii="Times New Roman" w:eastAsia="Times New Roman" w:hAnsi="Times New Roman" w:cs="Times New Roman"/>
                      <w:sz w:val="24"/>
                      <w:szCs w:val="24"/>
                    </w:rPr>
                    <w:t>Fiq’h</w:t>
                  </w:r>
                  <w:proofErr w:type="spellEnd"/>
                  <w:r w:rsidRPr="00003C80">
                    <w:rPr>
                      <w:rFonts w:ascii="Times New Roman" w:eastAsia="Times New Roman" w:hAnsi="Times New Roman" w:cs="Times New Roman"/>
                      <w:sz w:val="24"/>
                      <w:szCs w:val="24"/>
                    </w:rPr>
                    <w:t xml:space="preserve"> or spiritual training, one should never keep his eyes shut from the Qur’an and </w:t>
                  </w:r>
                  <w:proofErr w:type="spellStart"/>
                  <w:r w:rsidRPr="00003C80">
                    <w:rPr>
                      <w:rFonts w:ascii="Times New Roman" w:eastAsia="Times New Roman" w:hAnsi="Times New Roman" w:cs="Times New Roman"/>
                      <w:sz w:val="24"/>
                      <w:szCs w:val="24"/>
                    </w:rPr>
                    <w:t>Sunnah</w:t>
                  </w:r>
                  <w:proofErr w:type="spellEnd"/>
                  <w:r w:rsidRPr="00003C80">
                    <w:rPr>
                      <w:rFonts w:ascii="Times New Roman" w:eastAsia="Times New Roman" w:hAnsi="Times New Roman" w:cs="Times New Roman"/>
                      <w:sz w:val="24"/>
                      <w:szCs w:val="24"/>
                    </w:rPr>
                    <w:t xml:space="preserve">. Within limitations of his own knowledge and capability, one must always be ready to discard the dictates of his teacher or mentor if proved by clear logic that the commands contradict the Book and </w:t>
                  </w:r>
                  <w:proofErr w:type="spellStart"/>
                  <w:r w:rsidRPr="00003C80">
                    <w:rPr>
                      <w:rFonts w:ascii="Times New Roman" w:eastAsia="Times New Roman" w:hAnsi="Times New Roman" w:cs="Times New Roman"/>
                      <w:sz w:val="24"/>
                      <w:szCs w:val="24"/>
                    </w:rPr>
                    <w:t>Sunnah</w:t>
                  </w:r>
                  <w:proofErr w:type="spellEnd"/>
                  <w:r w:rsidRPr="00003C80">
                    <w:rPr>
                      <w:rFonts w:ascii="Times New Roman" w:eastAsia="Times New Roman" w:hAnsi="Times New Roman" w:cs="Times New Roman"/>
                      <w:sz w:val="24"/>
                      <w:szCs w:val="24"/>
                    </w:rPr>
                    <w:t xml:space="preserve">. If you find a Sheikh who has good knowledge of Qur’an and </w:t>
                  </w:r>
                  <w:proofErr w:type="spellStart"/>
                  <w:r w:rsidRPr="00003C80">
                    <w:rPr>
                      <w:rFonts w:ascii="Times New Roman" w:eastAsia="Times New Roman" w:hAnsi="Times New Roman" w:cs="Times New Roman"/>
                      <w:sz w:val="24"/>
                      <w:szCs w:val="24"/>
                    </w:rPr>
                    <w:t>Sunnah</w:t>
                  </w:r>
                  <w:proofErr w:type="spellEnd"/>
                  <w:r w:rsidRPr="00003C80">
                    <w:rPr>
                      <w:rFonts w:ascii="Times New Roman" w:eastAsia="Times New Roman" w:hAnsi="Times New Roman" w:cs="Times New Roman"/>
                      <w:sz w:val="24"/>
                      <w:szCs w:val="24"/>
                    </w:rPr>
                    <w:t xml:space="preserve"> and is a good Sufi, it is always good for your own sake to become his </w:t>
                  </w:r>
                  <w:proofErr w:type="spellStart"/>
                  <w:r w:rsidRPr="00003C80">
                    <w:rPr>
                      <w:rFonts w:ascii="Times New Roman" w:eastAsia="Times New Roman" w:hAnsi="Times New Roman" w:cs="Times New Roman"/>
                      <w:sz w:val="24"/>
                      <w:szCs w:val="24"/>
                    </w:rPr>
                    <w:t>Mureed</w:t>
                  </w:r>
                  <w:proofErr w:type="spellEnd"/>
                  <w:r w:rsidRPr="00003C80">
                    <w:rPr>
                      <w:rFonts w:ascii="Times New Roman" w:eastAsia="Times New Roman" w:hAnsi="Times New Roman" w:cs="Times New Roman"/>
                      <w:sz w:val="24"/>
                      <w:szCs w:val="24"/>
                    </w:rPr>
                    <w:t xml:space="preserve"> as a Sheikh considers it his moral duty to guide his </w:t>
                  </w:r>
                  <w:proofErr w:type="spellStart"/>
                  <w:r w:rsidRPr="00003C80">
                    <w:rPr>
                      <w:rFonts w:ascii="Times New Roman" w:eastAsia="Times New Roman" w:hAnsi="Times New Roman" w:cs="Times New Roman"/>
                      <w:sz w:val="24"/>
                      <w:szCs w:val="24"/>
                    </w:rPr>
                    <w:t>Mureed</w:t>
                  </w:r>
                  <w:proofErr w:type="spellEnd"/>
                  <w:r w:rsidRPr="00003C80">
                    <w:rPr>
                      <w:rFonts w:ascii="Times New Roman" w:eastAsia="Times New Roman" w:hAnsi="Times New Roman" w:cs="Times New Roman"/>
                      <w:sz w:val="24"/>
                      <w:szCs w:val="24"/>
                    </w:rPr>
                    <w:t xml:space="preserve"> in the matters of </w:t>
                  </w:r>
                  <w:proofErr w:type="spellStart"/>
                  <w:r w:rsidRPr="00003C80">
                    <w:rPr>
                      <w:rFonts w:ascii="Times New Roman" w:eastAsia="Times New Roman" w:hAnsi="Times New Roman" w:cs="Times New Roman"/>
                      <w:sz w:val="24"/>
                      <w:szCs w:val="24"/>
                    </w:rPr>
                    <w:t>Deen</w:t>
                  </w:r>
                  <w:proofErr w:type="spellEnd"/>
                  <w:r w:rsidRPr="00003C80">
                    <w:rPr>
                      <w:rFonts w:ascii="Times New Roman" w:eastAsia="Times New Roman" w:hAnsi="Times New Roman" w:cs="Times New Roman"/>
                      <w:sz w:val="24"/>
                      <w:szCs w:val="24"/>
                    </w:rPr>
                    <w:t xml:space="preserve">. In some circles, undue exaggeration is expressed about the need of declaring allegiance to one of the prevalent chains of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to the </w:t>
                  </w:r>
                  <w:proofErr w:type="spellStart"/>
                  <w:r w:rsidRPr="00003C80">
                    <w:rPr>
                      <w:rFonts w:ascii="Times New Roman" w:eastAsia="Times New Roman" w:hAnsi="Times New Roman" w:cs="Times New Roman"/>
                      <w:sz w:val="24"/>
                      <w:szCs w:val="24"/>
                    </w:rPr>
                    <w:t>extant</w:t>
                  </w:r>
                  <w:proofErr w:type="spellEnd"/>
                  <w:r w:rsidRPr="00003C80">
                    <w:rPr>
                      <w:rFonts w:ascii="Times New Roman" w:eastAsia="Times New Roman" w:hAnsi="Times New Roman" w:cs="Times New Roman"/>
                      <w:sz w:val="24"/>
                      <w:szCs w:val="24"/>
                    </w:rPr>
                    <w:t xml:space="preserve"> that it is considered obligatory but no authentic Sufi having the knowledge of Qur’an and </w:t>
                  </w:r>
                  <w:proofErr w:type="spellStart"/>
                  <w:r w:rsidRPr="00003C80">
                    <w:rPr>
                      <w:rFonts w:ascii="Times New Roman" w:eastAsia="Times New Roman" w:hAnsi="Times New Roman" w:cs="Times New Roman"/>
                      <w:sz w:val="24"/>
                      <w:szCs w:val="24"/>
                    </w:rPr>
                    <w:t>Sunnah</w:t>
                  </w:r>
                  <w:proofErr w:type="spellEnd"/>
                  <w:r w:rsidRPr="00003C80">
                    <w:rPr>
                      <w:rFonts w:ascii="Times New Roman" w:eastAsia="Times New Roman" w:hAnsi="Times New Roman" w:cs="Times New Roman"/>
                      <w:sz w:val="24"/>
                      <w:szCs w:val="24"/>
                    </w:rPr>
                    <w:t xml:space="preserve"> ever proclaimed that. Owing allegiance to one of the chains is not obligatory while practicing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is indeed obligatory. They however argue with good logic behind it that a Sheikh is like a family doctor for his </w:t>
                  </w:r>
                  <w:proofErr w:type="spellStart"/>
                  <w:r w:rsidRPr="00003C80">
                    <w:rPr>
                      <w:rFonts w:ascii="Times New Roman" w:eastAsia="Times New Roman" w:hAnsi="Times New Roman" w:cs="Times New Roman"/>
                      <w:sz w:val="24"/>
                      <w:szCs w:val="24"/>
                    </w:rPr>
                    <w:t>Mureed</w:t>
                  </w:r>
                  <w:proofErr w:type="spellEnd"/>
                  <w:r w:rsidRPr="00003C80">
                    <w:rPr>
                      <w:rFonts w:ascii="Times New Roman" w:eastAsia="Times New Roman" w:hAnsi="Times New Roman" w:cs="Times New Roman"/>
                      <w:sz w:val="24"/>
                      <w:szCs w:val="24"/>
                    </w:rPr>
                    <w:t xml:space="preserve"> and </w:t>
                  </w:r>
                  <w:proofErr w:type="gramStart"/>
                  <w:r w:rsidRPr="00003C80">
                    <w:rPr>
                      <w:rFonts w:ascii="Times New Roman" w:eastAsia="Times New Roman" w:hAnsi="Times New Roman" w:cs="Times New Roman"/>
                      <w:sz w:val="24"/>
                      <w:szCs w:val="24"/>
                    </w:rPr>
                    <w:t>he</w:t>
                  </w:r>
                  <w:proofErr w:type="gramEnd"/>
                  <w:r w:rsidRPr="00003C80">
                    <w:rPr>
                      <w:rFonts w:ascii="Times New Roman" w:eastAsia="Times New Roman" w:hAnsi="Times New Roman" w:cs="Times New Roman"/>
                      <w:sz w:val="24"/>
                      <w:szCs w:val="24"/>
                    </w:rPr>
                    <w:t xml:space="preserve">, more than any other mentor knows the weaknesses and capabilities and the right treatment for his </w:t>
                  </w:r>
                  <w:proofErr w:type="spellStart"/>
                  <w:r w:rsidRPr="00003C80">
                    <w:rPr>
                      <w:rFonts w:ascii="Times New Roman" w:eastAsia="Times New Roman" w:hAnsi="Times New Roman" w:cs="Times New Roman"/>
                      <w:sz w:val="24"/>
                      <w:szCs w:val="24"/>
                    </w:rPr>
                    <w:t>Mureed</w:t>
                  </w:r>
                  <w:proofErr w:type="spellEnd"/>
                  <w:r w:rsidRPr="00003C80">
                    <w:rPr>
                      <w:rFonts w:ascii="Times New Roman" w:eastAsia="Times New Roman" w:hAnsi="Times New Roman" w:cs="Times New Roman"/>
                      <w:sz w:val="24"/>
                      <w:szCs w:val="24"/>
                    </w:rPr>
                    <w:t>.</w:t>
                  </w:r>
                </w:p>
                <w:p w:rsidR="00003C80" w:rsidRPr="00003C80" w:rsidRDefault="00003C80" w:rsidP="00003C80">
                  <w:pPr>
                    <w:spacing w:before="100" w:beforeAutospacing="1" w:after="100" w:afterAutospacing="1" w:line="240" w:lineRule="auto"/>
                    <w:rPr>
                      <w:rFonts w:ascii="Times New Roman" w:eastAsia="Times New Roman" w:hAnsi="Times New Roman" w:cs="Times New Roman"/>
                      <w:sz w:val="24"/>
                      <w:szCs w:val="24"/>
                    </w:rPr>
                  </w:pPr>
                  <w:r w:rsidRPr="00003C80">
                    <w:rPr>
                      <w:rFonts w:ascii="Times New Roman" w:eastAsia="Times New Roman" w:hAnsi="Times New Roman" w:cs="Times New Roman"/>
                      <w:b/>
                      <w:bCs/>
                      <w:sz w:val="27"/>
                    </w:rPr>
                    <w:t xml:space="preserve">The characteristics of </w:t>
                  </w:r>
                  <w:proofErr w:type="spellStart"/>
                  <w:r w:rsidRPr="00003C80">
                    <w:rPr>
                      <w:rFonts w:ascii="Times New Roman" w:eastAsia="Times New Roman" w:hAnsi="Times New Roman" w:cs="Times New Roman"/>
                      <w:b/>
                      <w:bCs/>
                      <w:sz w:val="27"/>
                    </w:rPr>
                    <w:t>Tasawwuf</w:t>
                  </w:r>
                  <w:proofErr w:type="spellEnd"/>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sz w:val="24"/>
                      <w:szCs w:val="24"/>
                    </w:rPr>
                    <w:t xml:space="preserve">The great Sufi </w:t>
                  </w:r>
                  <w:proofErr w:type="spellStart"/>
                  <w:r w:rsidRPr="00003C80">
                    <w:rPr>
                      <w:rFonts w:ascii="Times New Roman" w:eastAsia="Times New Roman" w:hAnsi="Times New Roman" w:cs="Times New Roman"/>
                      <w:sz w:val="24"/>
                      <w:szCs w:val="24"/>
                    </w:rPr>
                    <w:t>Hazrat</w:t>
                  </w:r>
                  <w:proofErr w:type="spellEnd"/>
                  <w:r w:rsidRPr="00003C80">
                    <w:rPr>
                      <w:rFonts w:ascii="Times New Roman" w:eastAsia="Times New Roman" w:hAnsi="Times New Roman" w:cs="Times New Roman"/>
                      <w:sz w:val="24"/>
                      <w:szCs w:val="24"/>
                    </w:rPr>
                    <w:t xml:space="preserve"> </w:t>
                  </w:r>
                  <w:proofErr w:type="spellStart"/>
                  <w:r w:rsidRPr="00003C80">
                    <w:rPr>
                      <w:rFonts w:ascii="Times New Roman" w:eastAsia="Times New Roman" w:hAnsi="Times New Roman" w:cs="Times New Roman"/>
                      <w:sz w:val="24"/>
                      <w:szCs w:val="24"/>
                    </w:rPr>
                    <w:t>Junaid</w:t>
                  </w:r>
                  <w:proofErr w:type="spellEnd"/>
                  <w:r w:rsidRPr="00003C80">
                    <w:rPr>
                      <w:rFonts w:ascii="Times New Roman" w:eastAsia="Times New Roman" w:hAnsi="Times New Roman" w:cs="Times New Roman"/>
                      <w:sz w:val="24"/>
                      <w:szCs w:val="24"/>
                    </w:rPr>
                    <w:t xml:space="preserve"> Baghdadi said, </w:t>
                  </w:r>
                  <w:r w:rsidRPr="00003C80">
                    <w:rPr>
                      <w:rFonts w:ascii="Times New Roman" w:eastAsia="Times New Roman" w:hAnsi="Times New Roman" w:cs="Times New Roman"/>
                      <w:b/>
                      <w:bCs/>
                      <w:i/>
                      <w:iCs/>
                      <w:sz w:val="24"/>
                      <w:szCs w:val="24"/>
                    </w:rPr>
                    <w:t>“</w:t>
                  </w:r>
                  <w:proofErr w:type="spellStart"/>
                  <w:r w:rsidRPr="00003C80">
                    <w:rPr>
                      <w:rFonts w:ascii="Times New Roman" w:eastAsia="Times New Roman" w:hAnsi="Times New Roman" w:cs="Times New Roman"/>
                      <w:b/>
                      <w:bCs/>
                      <w:i/>
                      <w:iCs/>
                      <w:sz w:val="24"/>
                      <w:szCs w:val="24"/>
                    </w:rPr>
                    <w:t>Tasawwuf</w:t>
                  </w:r>
                  <w:proofErr w:type="spellEnd"/>
                  <w:r w:rsidRPr="00003C80">
                    <w:rPr>
                      <w:rFonts w:ascii="Times New Roman" w:eastAsia="Times New Roman" w:hAnsi="Times New Roman" w:cs="Times New Roman"/>
                      <w:b/>
                      <w:bCs/>
                      <w:i/>
                      <w:iCs/>
                      <w:sz w:val="24"/>
                      <w:szCs w:val="24"/>
                    </w:rPr>
                    <w:t xml:space="preserve"> has eight characteristics. Generosity, submission, endurance, lack of speech, strangeness, woolen (simple and thick) attire, excursion and indigence”.</w:t>
                  </w:r>
                  <w:r w:rsidRPr="00003C80">
                    <w:rPr>
                      <w:rFonts w:ascii="Times New Roman" w:eastAsia="Times New Roman" w:hAnsi="Times New Roman" w:cs="Times New Roman"/>
                      <w:sz w:val="24"/>
                      <w:szCs w:val="24"/>
                    </w:rPr>
                    <w:t xml:space="preserve"> Similarly different chains of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lay emphasis on creating and developing such faculties as correct intention (</w:t>
                  </w:r>
                  <w:proofErr w:type="spellStart"/>
                  <w:r w:rsidRPr="00003C80">
                    <w:rPr>
                      <w:rFonts w:ascii="Times New Roman" w:eastAsia="Times New Roman" w:hAnsi="Times New Roman" w:cs="Times New Roman"/>
                      <w:sz w:val="24"/>
                      <w:szCs w:val="24"/>
                    </w:rPr>
                    <w:t>Niyat</w:t>
                  </w:r>
                  <w:proofErr w:type="spellEnd"/>
                  <w:r w:rsidRPr="00003C80">
                    <w:rPr>
                      <w:rFonts w:ascii="Times New Roman" w:eastAsia="Times New Roman" w:hAnsi="Times New Roman" w:cs="Times New Roman"/>
                      <w:sz w:val="24"/>
                      <w:szCs w:val="24"/>
                    </w:rPr>
                    <w:t>), the purity of purpose (</w:t>
                  </w:r>
                  <w:proofErr w:type="spellStart"/>
                  <w:r w:rsidRPr="00003C80">
                    <w:rPr>
                      <w:rFonts w:ascii="Times New Roman" w:eastAsia="Times New Roman" w:hAnsi="Times New Roman" w:cs="Times New Roman"/>
                      <w:sz w:val="24"/>
                      <w:szCs w:val="24"/>
                    </w:rPr>
                    <w:t>Ikhlas</w:t>
                  </w:r>
                  <w:proofErr w:type="spellEnd"/>
                  <w:r w:rsidRPr="00003C80">
                    <w:rPr>
                      <w:rFonts w:ascii="Times New Roman" w:eastAsia="Times New Roman" w:hAnsi="Times New Roman" w:cs="Times New Roman"/>
                      <w:sz w:val="24"/>
                      <w:szCs w:val="24"/>
                    </w:rPr>
                    <w:t>), Expiation (</w:t>
                  </w:r>
                  <w:proofErr w:type="spellStart"/>
                  <w:r w:rsidRPr="00003C80">
                    <w:rPr>
                      <w:rFonts w:ascii="Times New Roman" w:eastAsia="Times New Roman" w:hAnsi="Times New Roman" w:cs="Times New Roman"/>
                      <w:sz w:val="24"/>
                      <w:szCs w:val="24"/>
                    </w:rPr>
                    <w:t>Tauba</w:t>
                  </w:r>
                  <w:proofErr w:type="spellEnd"/>
                  <w:r w:rsidRPr="00003C80">
                    <w:rPr>
                      <w:rFonts w:ascii="Times New Roman" w:eastAsia="Times New Roman" w:hAnsi="Times New Roman" w:cs="Times New Roman"/>
                      <w:sz w:val="24"/>
                      <w:szCs w:val="24"/>
                    </w:rPr>
                    <w:t>), Endurance (</w:t>
                  </w:r>
                  <w:proofErr w:type="spellStart"/>
                  <w:r w:rsidRPr="00003C80">
                    <w:rPr>
                      <w:rFonts w:ascii="Times New Roman" w:eastAsia="Times New Roman" w:hAnsi="Times New Roman" w:cs="Times New Roman"/>
                      <w:sz w:val="24"/>
                      <w:szCs w:val="24"/>
                    </w:rPr>
                    <w:t>Sab’r</w:t>
                  </w:r>
                  <w:proofErr w:type="spellEnd"/>
                  <w:r w:rsidRPr="00003C80">
                    <w:rPr>
                      <w:rFonts w:ascii="Times New Roman" w:eastAsia="Times New Roman" w:hAnsi="Times New Roman" w:cs="Times New Roman"/>
                      <w:sz w:val="24"/>
                      <w:szCs w:val="24"/>
                    </w:rPr>
                    <w:t>), gratefulness (</w:t>
                  </w:r>
                  <w:proofErr w:type="spellStart"/>
                  <w:r w:rsidRPr="00003C80">
                    <w:rPr>
                      <w:rFonts w:ascii="Times New Roman" w:eastAsia="Times New Roman" w:hAnsi="Times New Roman" w:cs="Times New Roman"/>
                      <w:sz w:val="24"/>
                      <w:szCs w:val="24"/>
                    </w:rPr>
                    <w:t>Shuk’r</w:t>
                  </w:r>
                  <w:proofErr w:type="spellEnd"/>
                  <w:r w:rsidRPr="00003C80">
                    <w:rPr>
                      <w:rFonts w:ascii="Times New Roman" w:eastAsia="Times New Roman" w:hAnsi="Times New Roman" w:cs="Times New Roman"/>
                      <w:sz w:val="24"/>
                      <w:szCs w:val="24"/>
                    </w:rPr>
                    <w:t>), Contentment (</w:t>
                  </w:r>
                  <w:proofErr w:type="spellStart"/>
                  <w:r w:rsidRPr="00003C80">
                    <w:rPr>
                      <w:rFonts w:ascii="Times New Roman" w:eastAsia="Times New Roman" w:hAnsi="Times New Roman" w:cs="Times New Roman"/>
                      <w:sz w:val="24"/>
                      <w:szCs w:val="24"/>
                    </w:rPr>
                    <w:t>Tawakkul</w:t>
                  </w:r>
                  <w:proofErr w:type="spellEnd"/>
                  <w:r w:rsidRPr="00003C80">
                    <w:rPr>
                      <w:rFonts w:ascii="Times New Roman" w:eastAsia="Times New Roman" w:hAnsi="Times New Roman" w:cs="Times New Roman"/>
                      <w:sz w:val="24"/>
                      <w:szCs w:val="24"/>
                    </w:rPr>
                    <w:t>), morality (</w:t>
                  </w:r>
                  <w:proofErr w:type="spellStart"/>
                  <w:r w:rsidRPr="00003C80">
                    <w:rPr>
                      <w:rFonts w:ascii="Times New Roman" w:eastAsia="Times New Roman" w:hAnsi="Times New Roman" w:cs="Times New Roman"/>
                      <w:sz w:val="24"/>
                      <w:szCs w:val="24"/>
                    </w:rPr>
                    <w:t>Khulq</w:t>
                  </w:r>
                  <w:proofErr w:type="spellEnd"/>
                  <w:r w:rsidRPr="00003C80">
                    <w:rPr>
                      <w:rFonts w:ascii="Times New Roman" w:eastAsia="Times New Roman" w:hAnsi="Times New Roman" w:cs="Times New Roman"/>
                      <w:sz w:val="24"/>
                      <w:szCs w:val="24"/>
                    </w:rPr>
                    <w:t>), love of God and His creation (</w:t>
                  </w:r>
                  <w:proofErr w:type="spellStart"/>
                  <w:r w:rsidRPr="00003C80">
                    <w:rPr>
                      <w:rFonts w:ascii="Times New Roman" w:eastAsia="Times New Roman" w:hAnsi="Times New Roman" w:cs="Times New Roman"/>
                      <w:sz w:val="24"/>
                      <w:szCs w:val="24"/>
                    </w:rPr>
                    <w:t>Muhabbat</w:t>
                  </w:r>
                  <w:proofErr w:type="spellEnd"/>
                  <w:r w:rsidRPr="00003C80">
                    <w:rPr>
                      <w:rFonts w:ascii="Times New Roman" w:eastAsia="Times New Roman" w:hAnsi="Times New Roman" w:cs="Times New Roman"/>
                      <w:sz w:val="24"/>
                      <w:szCs w:val="24"/>
                    </w:rPr>
                    <w:t>), fear of God’s disobedience (</w:t>
                  </w:r>
                  <w:proofErr w:type="spellStart"/>
                  <w:r w:rsidRPr="00003C80">
                    <w:rPr>
                      <w:rFonts w:ascii="Times New Roman" w:eastAsia="Times New Roman" w:hAnsi="Times New Roman" w:cs="Times New Roman"/>
                      <w:sz w:val="24"/>
                      <w:szCs w:val="24"/>
                    </w:rPr>
                    <w:t>Khashiyyat</w:t>
                  </w:r>
                  <w:proofErr w:type="spellEnd"/>
                  <w:r w:rsidRPr="00003C80">
                    <w:rPr>
                      <w:rFonts w:ascii="Times New Roman" w:eastAsia="Times New Roman" w:hAnsi="Times New Roman" w:cs="Times New Roman"/>
                      <w:sz w:val="24"/>
                      <w:szCs w:val="24"/>
                    </w:rPr>
                    <w:t>), hope (</w:t>
                  </w:r>
                  <w:proofErr w:type="spellStart"/>
                  <w:r w:rsidRPr="00003C80">
                    <w:rPr>
                      <w:rFonts w:ascii="Times New Roman" w:eastAsia="Times New Roman" w:hAnsi="Times New Roman" w:cs="Times New Roman"/>
                      <w:sz w:val="24"/>
                      <w:szCs w:val="24"/>
                    </w:rPr>
                    <w:t>Rija</w:t>
                  </w:r>
                  <w:proofErr w:type="spellEnd"/>
                  <w:r w:rsidRPr="00003C80">
                    <w:rPr>
                      <w:rFonts w:ascii="Times New Roman" w:eastAsia="Times New Roman" w:hAnsi="Times New Roman" w:cs="Times New Roman"/>
                      <w:sz w:val="24"/>
                      <w:szCs w:val="24"/>
                    </w:rPr>
                    <w:t>), Indigence (</w:t>
                  </w:r>
                  <w:proofErr w:type="spellStart"/>
                  <w:r w:rsidRPr="00003C80">
                    <w:rPr>
                      <w:rFonts w:ascii="Times New Roman" w:eastAsia="Times New Roman" w:hAnsi="Times New Roman" w:cs="Times New Roman"/>
                      <w:sz w:val="24"/>
                      <w:szCs w:val="24"/>
                    </w:rPr>
                    <w:t>Faq’r</w:t>
                  </w:r>
                  <w:proofErr w:type="spellEnd"/>
                  <w:r w:rsidRPr="00003C80">
                    <w:rPr>
                      <w:rFonts w:ascii="Times New Roman" w:eastAsia="Times New Roman" w:hAnsi="Times New Roman" w:cs="Times New Roman"/>
                      <w:sz w:val="24"/>
                      <w:szCs w:val="24"/>
                    </w:rPr>
                    <w:t>), Indifference towards the worldly comforts (</w:t>
                  </w:r>
                  <w:proofErr w:type="spellStart"/>
                  <w:r w:rsidRPr="00003C80">
                    <w:rPr>
                      <w:rFonts w:ascii="Times New Roman" w:eastAsia="Times New Roman" w:hAnsi="Times New Roman" w:cs="Times New Roman"/>
                      <w:sz w:val="24"/>
                      <w:szCs w:val="24"/>
                    </w:rPr>
                    <w:t>Zoh’d</w:t>
                  </w:r>
                  <w:proofErr w:type="spellEnd"/>
                  <w:r w:rsidRPr="00003C80">
                    <w:rPr>
                      <w:rFonts w:ascii="Times New Roman" w:eastAsia="Times New Roman" w:hAnsi="Times New Roman" w:cs="Times New Roman"/>
                      <w:sz w:val="24"/>
                      <w:szCs w:val="24"/>
                    </w:rPr>
                    <w:t>), deliberation (</w:t>
                  </w:r>
                  <w:proofErr w:type="spellStart"/>
                  <w:r w:rsidRPr="00003C80">
                    <w:rPr>
                      <w:rFonts w:ascii="Times New Roman" w:eastAsia="Times New Roman" w:hAnsi="Times New Roman" w:cs="Times New Roman"/>
                      <w:sz w:val="24"/>
                      <w:szCs w:val="24"/>
                    </w:rPr>
                    <w:t>Tafakkur</w:t>
                  </w:r>
                  <w:proofErr w:type="spellEnd"/>
                  <w:r w:rsidRPr="00003C80">
                    <w:rPr>
                      <w:rFonts w:ascii="Times New Roman" w:eastAsia="Times New Roman" w:hAnsi="Times New Roman" w:cs="Times New Roman"/>
                      <w:sz w:val="24"/>
                      <w:szCs w:val="24"/>
                    </w:rPr>
                    <w:t>), meditation (</w:t>
                  </w:r>
                  <w:proofErr w:type="spellStart"/>
                  <w:r w:rsidRPr="00003C80">
                    <w:rPr>
                      <w:rFonts w:ascii="Times New Roman" w:eastAsia="Times New Roman" w:hAnsi="Times New Roman" w:cs="Times New Roman"/>
                      <w:sz w:val="24"/>
                      <w:szCs w:val="24"/>
                    </w:rPr>
                    <w:t>Muraqiba</w:t>
                  </w:r>
                  <w:proofErr w:type="spellEnd"/>
                  <w:r w:rsidRPr="00003C80">
                    <w:rPr>
                      <w:rFonts w:ascii="Times New Roman" w:eastAsia="Times New Roman" w:hAnsi="Times New Roman" w:cs="Times New Roman"/>
                      <w:sz w:val="24"/>
                      <w:szCs w:val="24"/>
                    </w:rPr>
                    <w:t>), self introspection (</w:t>
                  </w:r>
                  <w:proofErr w:type="spellStart"/>
                  <w:r w:rsidRPr="00003C80">
                    <w:rPr>
                      <w:rFonts w:ascii="Times New Roman" w:eastAsia="Times New Roman" w:hAnsi="Times New Roman" w:cs="Times New Roman"/>
                      <w:sz w:val="24"/>
                      <w:szCs w:val="24"/>
                    </w:rPr>
                    <w:t>Muhaasiba</w:t>
                  </w:r>
                  <w:proofErr w:type="spellEnd"/>
                  <w:r w:rsidRPr="00003C80">
                    <w:rPr>
                      <w:rFonts w:ascii="Times New Roman" w:eastAsia="Times New Roman" w:hAnsi="Times New Roman" w:cs="Times New Roman"/>
                      <w:sz w:val="24"/>
                      <w:szCs w:val="24"/>
                    </w:rPr>
                    <w:t>), Strife (</w:t>
                  </w:r>
                  <w:proofErr w:type="spellStart"/>
                  <w:r w:rsidRPr="00003C80">
                    <w:rPr>
                      <w:rFonts w:ascii="Times New Roman" w:eastAsia="Times New Roman" w:hAnsi="Times New Roman" w:cs="Times New Roman"/>
                      <w:sz w:val="24"/>
                      <w:szCs w:val="24"/>
                    </w:rPr>
                    <w:t>Mujaahida</w:t>
                  </w:r>
                  <w:proofErr w:type="spellEnd"/>
                  <w:r w:rsidRPr="00003C80">
                    <w:rPr>
                      <w:rFonts w:ascii="Times New Roman" w:eastAsia="Times New Roman" w:hAnsi="Times New Roman" w:cs="Times New Roman"/>
                      <w:sz w:val="24"/>
                      <w:szCs w:val="24"/>
                    </w:rPr>
                    <w:t>), steadfastness (</w:t>
                  </w:r>
                  <w:proofErr w:type="spellStart"/>
                  <w:r w:rsidRPr="00003C80">
                    <w:rPr>
                      <w:rFonts w:ascii="Times New Roman" w:eastAsia="Times New Roman" w:hAnsi="Times New Roman" w:cs="Times New Roman"/>
                      <w:sz w:val="24"/>
                      <w:szCs w:val="24"/>
                    </w:rPr>
                    <w:t>Istiqamat</w:t>
                  </w:r>
                  <w:proofErr w:type="spellEnd"/>
                  <w:r w:rsidRPr="00003C80">
                    <w:rPr>
                      <w:rFonts w:ascii="Times New Roman" w:eastAsia="Times New Roman" w:hAnsi="Times New Roman" w:cs="Times New Roman"/>
                      <w:sz w:val="24"/>
                      <w:szCs w:val="24"/>
                    </w:rPr>
                    <w:t>), prayer (</w:t>
                  </w:r>
                  <w:proofErr w:type="spellStart"/>
                  <w:r w:rsidRPr="00003C80">
                    <w:rPr>
                      <w:rFonts w:ascii="Times New Roman" w:eastAsia="Times New Roman" w:hAnsi="Times New Roman" w:cs="Times New Roman"/>
                      <w:sz w:val="24"/>
                      <w:szCs w:val="24"/>
                    </w:rPr>
                    <w:t>Du’a</w:t>
                  </w:r>
                  <w:proofErr w:type="spellEnd"/>
                  <w:r w:rsidRPr="00003C80">
                    <w:rPr>
                      <w:rFonts w:ascii="Times New Roman" w:eastAsia="Times New Roman" w:hAnsi="Times New Roman" w:cs="Times New Roman"/>
                      <w:sz w:val="24"/>
                      <w:szCs w:val="24"/>
                    </w:rPr>
                    <w:t xml:space="preserve">) etc. No one can dispute the necessity of any one of the above and it is also beyond doubt that the above qualities </w:t>
                  </w:r>
                  <w:proofErr w:type="spellStart"/>
                  <w:r w:rsidRPr="00003C80">
                    <w:rPr>
                      <w:rFonts w:ascii="Times New Roman" w:eastAsia="Times New Roman" w:hAnsi="Times New Roman" w:cs="Times New Roman"/>
                      <w:sz w:val="24"/>
                      <w:szCs w:val="24"/>
                    </w:rPr>
                    <w:t>can not</w:t>
                  </w:r>
                  <w:proofErr w:type="spellEnd"/>
                  <w:r w:rsidRPr="00003C80">
                    <w:rPr>
                      <w:rFonts w:ascii="Times New Roman" w:eastAsia="Times New Roman" w:hAnsi="Times New Roman" w:cs="Times New Roman"/>
                      <w:sz w:val="24"/>
                      <w:szCs w:val="24"/>
                    </w:rPr>
                    <w:t xml:space="preserve"> be created through books but by embracing the company of those who </w:t>
                  </w:r>
                  <w:r w:rsidRPr="00003C80">
                    <w:rPr>
                      <w:rFonts w:ascii="Times New Roman" w:eastAsia="Times New Roman" w:hAnsi="Times New Roman" w:cs="Times New Roman"/>
                      <w:sz w:val="24"/>
                      <w:szCs w:val="24"/>
                    </w:rPr>
                    <w:lastRenderedPageBreak/>
                    <w:t>possess them.</w:t>
                  </w:r>
                </w:p>
                <w:p w:rsidR="00003C80" w:rsidRPr="00003C80" w:rsidRDefault="00003C80" w:rsidP="00003C80">
                  <w:pPr>
                    <w:spacing w:before="100" w:beforeAutospacing="1" w:after="100" w:afterAutospacing="1" w:line="240" w:lineRule="auto"/>
                    <w:rPr>
                      <w:rFonts w:ascii="Times New Roman" w:eastAsia="Times New Roman" w:hAnsi="Times New Roman" w:cs="Times New Roman"/>
                      <w:sz w:val="24"/>
                      <w:szCs w:val="24"/>
                    </w:rPr>
                  </w:pPr>
                  <w:r w:rsidRPr="00003C80">
                    <w:rPr>
                      <w:rFonts w:ascii="Times New Roman" w:eastAsia="Times New Roman" w:hAnsi="Times New Roman" w:cs="Times New Roman"/>
                      <w:b/>
                      <w:bCs/>
                      <w:sz w:val="27"/>
                    </w:rPr>
                    <w:t>Sufism?</w:t>
                  </w:r>
                </w:p>
                <w:p w:rsidR="00003C80" w:rsidRPr="00003C80" w:rsidRDefault="00003C80" w:rsidP="00003C80">
                  <w:pPr>
                    <w:spacing w:before="100" w:beforeAutospacing="1" w:after="100" w:afterAutospacing="1" w:line="240" w:lineRule="auto"/>
                    <w:jc w:val="both"/>
                    <w:rPr>
                      <w:rFonts w:ascii="Times New Roman" w:eastAsia="Times New Roman" w:hAnsi="Times New Roman" w:cs="Times New Roman"/>
                      <w:sz w:val="24"/>
                      <w:szCs w:val="24"/>
                    </w:rPr>
                  </w:pPr>
                  <w:r w:rsidRPr="00003C80">
                    <w:rPr>
                      <w:rFonts w:ascii="Times New Roman" w:eastAsia="Times New Roman" w:hAnsi="Times New Roman" w:cs="Times New Roman"/>
                      <w:sz w:val="24"/>
                      <w:szCs w:val="24"/>
                    </w:rPr>
                    <w:t xml:space="preserve">There have been and are the so-called Sufis who did not possess the above qualities. There were and there are people who claimed to be Sufis but disregarded </w:t>
                  </w:r>
                  <w:proofErr w:type="spellStart"/>
                  <w:r w:rsidRPr="00003C80">
                    <w:rPr>
                      <w:rFonts w:ascii="Times New Roman" w:eastAsia="Times New Roman" w:hAnsi="Times New Roman" w:cs="Times New Roman"/>
                      <w:sz w:val="24"/>
                      <w:szCs w:val="24"/>
                    </w:rPr>
                    <w:t>Shariah</w:t>
                  </w:r>
                  <w:proofErr w:type="spellEnd"/>
                  <w:r w:rsidRPr="00003C80">
                    <w:rPr>
                      <w:rFonts w:ascii="Times New Roman" w:eastAsia="Times New Roman" w:hAnsi="Times New Roman" w:cs="Times New Roman"/>
                      <w:sz w:val="24"/>
                      <w:szCs w:val="24"/>
                    </w:rPr>
                    <w:t xml:space="preserve">. Whoever, despised the material comforts and took to seclusion, whoever became famous in treating all humanity as one howsoever he disregarded God’s other commandments and even those who disdained </w:t>
                  </w:r>
                  <w:proofErr w:type="spellStart"/>
                  <w:r w:rsidRPr="00003C80">
                    <w:rPr>
                      <w:rFonts w:ascii="Times New Roman" w:eastAsia="Times New Roman" w:hAnsi="Times New Roman" w:cs="Times New Roman"/>
                      <w:sz w:val="24"/>
                      <w:szCs w:val="24"/>
                    </w:rPr>
                    <w:t>every one</w:t>
                  </w:r>
                  <w:proofErr w:type="spellEnd"/>
                  <w:r w:rsidRPr="00003C80">
                    <w:rPr>
                      <w:rFonts w:ascii="Times New Roman" w:eastAsia="Times New Roman" w:hAnsi="Times New Roman" w:cs="Times New Roman"/>
                      <w:sz w:val="24"/>
                      <w:szCs w:val="24"/>
                    </w:rPr>
                    <w:t xml:space="preserve"> including God and humanity alike, were given the title of Sufi and saints by those who were ignorant of </w:t>
                  </w:r>
                  <w:proofErr w:type="spellStart"/>
                  <w:r w:rsidRPr="00003C80">
                    <w:rPr>
                      <w:rFonts w:ascii="Times New Roman" w:eastAsia="Times New Roman" w:hAnsi="Times New Roman" w:cs="Times New Roman"/>
                      <w:sz w:val="24"/>
                      <w:szCs w:val="24"/>
                    </w:rPr>
                    <w:t>Tasawwuf</w:t>
                  </w:r>
                  <w:proofErr w:type="spellEnd"/>
                  <w:r w:rsidRPr="00003C80">
                    <w:rPr>
                      <w:rFonts w:ascii="Times New Roman" w:eastAsia="Times New Roman" w:hAnsi="Times New Roman" w:cs="Times New Roman"/>
                      <w:sz w:val="24"/>
                      <w:szCs w:val="24"/>
                    </w:rPr>
                    <w:t xml:space="preserve">. The word, Sufism, ironically represents today the philosophies of all such people as above who can be </w:t>
                  </w:r>
                  <w:proofErr w:type="spellStart"/>
                  <w:r w:rsidRPr="00003C80">
                    <w:rPr>
                      <w:rFonts w:ascii="Times New Roman" w:eastAsia="Times New Roman" w:hAnsi="Times New Roman" w:cs="Times New Roman"/>
                      <w:sz w:val="24"/>
                      <w:szCs w:val="24"/>
                    </w:rPr>
                    <w:t>any thing</w:t>
                  </w:r>
                  <w:proofErr w:type="spellEnd"/>
                  <w:r w:rsidRPr="00003C80">
                    <w:rPr>
                      <w:rFonts w:ascii="Times New Roman" w:eastAsia="Times New Roman" w:hAnsi="Times New Roman" w:cs="Times New Roman"/>
                      <w:sz w:val="24"/>
                      <w:szCs w:val="24"/>
                    </w:rPr>
                    <w:t xml:space="preserve"> but Sufis.</w:t>
                  </w:r>
                </w:p>
              </w:tc>
            </w:tr>
          </w:tbl>
          <w:p w:rsidR="00003C80" w:rsidRPr="00003C80" w:rsidRDefault="00003C80" w:rsidP="00003C80">
            <w:pPr>
              <w:spacing w:after="0" w:line="240" w:lineRule="auto"/>
              <w:rPr>
                <w:rFonts w:ascii="Times New Roman" w:eastAsia="Times New Roman" w:hAnsi="Times New Roman" w:cs="Times New Roman"/>
                <w:sz w:val="24"/>
                <w:szCs w:val="24"/>
              </w:rPr>
            </w:pPr>
          </w:p>
        </w:tc>
      </w:tr>
    </w:tbl>
    <w:p w:rsidR="00F03522" w:rsidRDefault="00F03522"/>
    <w:sectPr w:rsidR="00F03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3C80"/>
    <w:rsid w:val="00003C80"/>
    <w:rsid w:val="00F03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C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3C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C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3C80"/>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003C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3C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3C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3C80"/>
    <w:rPr>
      <w:rFonts w:ascii="Arial" w:eastAsia="Times New Roman" w:hAnsi="Arial" w:cs="Arial"/>
      <w:vanish/>
      <w:sz w:val="16"/>
      <w:szCs w:val="16"/>
    </w:rPr>
  </w:style>
  <w:style w:type="character" w:styleId="Hyperlink">
    <w:name w:val="Hyperlink"/>
    <w:basedOn w:val="DefaultParagraphFont"/>
    <w:uiPriority w:val="99"/>
    <w:semiHidden/>
    <w:unhideWhenUsed/>
    <w:rsid w:val="00003C80"/>
    <w:rPr>
      <w:color w:val="0000FF"/>
      <w:u w:val="single"/>
    </w:rPr>
  </w:style>
  <w:style w:type="character" w:styleId="Strong">
    <w:name w:val="Strong"/>
    <w:basedOn w:val="DefaultParagraphFont"/>
    <w:uiPriority w:val="22"/>
    <w:qFormat/>
    <w:rsid w:val="00003C80"/>
    <w:rPr>
      <w:b/>
      <w:bCs/>
    </w:rPr>
  </w:style>
  <w:style w:type="paragraph" w:styleId="NormalWeb">
    <w:name w:val="Normal (Web)"/>
    <w:basedOn w:val="Normal"/>
    <w:uiPriority w:val="99"/>
    <w:unhideWhenUsed/>
    <w:rsid w:val="00003C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3C80"/>
    <w:rPr>
      <w:i/>
      <w:iCs/>
    </w:rPr>
  </w:style>
</w:styles>
</file>

<file path=word/webSettings.xml><?xml version="1.0" encoding="utf-8"?>
<w:webSettings xmlns:r="http://schemas.openxmlformats.org/officeDocument/2006/relationships" xmlns:w="http://schemas.openxmlformats.org/wordprocessingml/2006/main">
  <w:divs>
    <w:div w:id="600180975">
      <w:bodyDiv w:val="1"/>
      <w:marLeft w:val="0"/>
      <w:marRight w:val="0"/>
      <w:marTop w:val="0"/>
      <w:marBottom w:val="0"/>
      <w:divBdr>
        <w:top w:val="none" w:sz="0" w:space="0" w:color="auto"/>
        <w:left w:val="none" w:sz="0" w:space="0" w:color="auto"/>
        <w:bottom w:val="none" w:sz="0" w:space="0" w:color="auto"/>
        <w:right w:val="none" w:sz="0" w:space="0" w:color="auto"/>
      </w:divBdr>
      <w:divsChild>
        <w:div w:id="1737167575">
          <w:marLeft w:val="0"/>
          <w:marRight w:val="0"/>
          <w:marTop w:val="0"/>
          <w:marBottom w:val="0"/>
          <w:divBdr>
            <w:top w:val="none" w:sz="0" w:space="0" w:color="auto"/>
            <w:left w:val="none" w:sz="0" w:space="0" w:color="auto"/>
            <w:bottom w:val="none" w:sz="0" w:space="0" w:color="auto"/>
            <w:right w:val="none" w:sz="0" w:space="0" w:color="auto"/>
          </w:divBdr>
          <w:divsChild>
            <w:div w:id="441189434">
              <w:marLeft w:val="0"/>
              <w:marRight w:val="0"/>
              <w:marTop w:val="0"/>
              <w:marBottom w:val="0"/>
              <w:divBdr>
                <w:top w:val="none" w:sz="0" w:space="0" w:color="auto"/>
                <w:left w:val="none" w:sz="0" w:space="0" w:color="auto"/>
                <w:bottom w:val="none" w:sz="0" w:space="0" w:color="auto"/>
                <w:right w:val="none" w:sz="0" w:space="0" w:color="auto"/>
              </w:divBdr>
            </w:div>
            <w:div w:id="779301900">
              <w:marLeft w:val="0"/>
              <w:marRight w:val="0"/>
              <w:marTop w:val="0"/>
              <w:marBottom w:val="0"/>
              <w:divBdr>
                <w:top w:val="none" w:sz="0" w:space="0" w:color="auto"/>
                <w:left w:val="none" w:sz="0" w:space="0" w:color="auto"/>
                <w:bottom w:val="none" w:sz="0" w:space="0" w:color="auto"/>
                <w:right w:val="none" w:sz="0" w:space="0" w:color="auto"/>
              </w:divBdr>
            </w:div>
            <w:div w:id="944120957">
              <w:marLeft w:val="0"/>
              <w:marRight w:val="0"/>
              <w:marTop w:val="0"/>
              <w:marBottom w:val="0"/>
              <w:divBdr>
                <w:top w:val="none" w:sz="0" w:space="0" w:color="auto"/>
                <w:left w:val="none" w:sz="0" w:space="0" w:color="auto"/>
                <w:bottom w:val="none" w:sz="0" w:space="0" w:color="auto"/>
                <w:right w:val="none" w:sz="0" w:space="0" w:color="auto"/>
              </w:divBdr>
            </w:div>
          </w:divsChild>
        </w:div>
        <w:div w:id="514853703">
          <w:marLeft w:val="0"/>
          <w:marRight w:val="0"/>
          <w:marTop w:val="0"/>
          <w:marBottom w:val="0"/>
          <w:divBdr>
            <w:top w:val="none" w:sz="0" w:space="0" w:color="auto"/>
            <w:left w:val="none" w:sz="0" w:space="0" w:color="auto"/>
            <w:bottom w:val="none" w:sz="0" w:space="0" w:color="auto"/>
            <w:right w:val="none" w:sz="0" w:space="0" w:color="auto"/>
          </w:divBdr>
          <w:divsChild>
            <w:div w:id="411658315">
              <w:marLeft w:val="0"/>
              <w:marRight w:val="0"/>
              <w:marTop w:val="0"/>
              <w:marBottom w:val="0"/>
              <w:divBdr>
                <w:top w:val="none" w:sz="0" w:space="0" w:color="auto"/>
                <w:left w:val="none" w:sz="0" w:space="0" w:color="auto"/>
                <w:bottom w:val="none" w:sz="0" w:space="0" w:color="auto"/>
                <w:right w:val="none" w:sz="0" w:space="0" w:color="auto"/>
              </w:divBdr>
              <w:divsChild>
                <w:div w:id="1015038265">
                  <w:marLeft w:val="0"/>
                  <w:marRight w:val="0"/>
                  <w:marTop w:val="0"/>
                  <w:marBottom w:val="0"/>
                  <w:divBdr>
                    <w:top w:val="none" w:sz="0" w:space="0" w:color="auto"/>
                    <w:left w:val="none" w:sz="0" w:space="0" w:color="auto"/>
                    <w:bottom w:val="none" w:sz="0" w:space="0" w:color="auto"/>
                    <w:right w:val="none" w:sz="0" w:space="0" w:color="auto"/>
                  </w:divBdr>
                </w:div>
                <w:div w:id="1421681568">
                  <w:marLeft w:val="0"/>
                  <w:marRight w:val="0"/>
                  <w:marTop w:val="0"/>
                  <w:marBottom w:val="0"/>
                  <w:divBdr>
                    <w:top w:val="none" w:sz="0" w:space="0" w:color="auto"/>
                    <w:left w:val="none" w:sz="0" w:space="0" w:color="auto"/>
                    <w:bottom w:val="none" w:sz="0" w:space="0" w:color="auto"/>
                    <w:right w:val="none" w:sz="0" w:space="0" w:color="auto"/>
                  </w:divBdr>
                </w:div>
                <w:div w:id="1188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2015-07-15T17:58:00Z</dcterms:created>
  <dcterms:modified xsi:type="dcterms:W3CDTF">2015-07-15T17:58:00Z</dcterms:modified>
</cp:coreProperties>
</file>